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7428EA" w:rsidR="007428EA" w:rsidP="007428EA" w:rsidRDefault="007428EA" w14:paraId="2C4E59F4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Cs/>
          <w:i/>
        </w:rPr>
        <w:t>Załącznik nr 1.5 do Zarządzenia Rektora UR  nr 12/2019</w:t>
      </w:r>
    </w:p>
    <w:p w:rsidRPr="007428EA" w:rsidR="0085747A" w:rsidP="009C54AE" w:rsidRDefault="0085747A" w14:paraId="598A8AA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28EA">
        <w:rPr>
          <w:rFonts w:ascii="Corbel" w:hAnsi="Corbel"/>
          <w:b/>
          <w:smallCaps/>
          <w:sz w:val="24"/>
          <w:szCs w:val="24"/>
        </w:rPr>
        <w:t>SYLABUS</w:t>
      </w:r>
    </w:p>
    <w:p w:rsidRPr="007428EA" w:rsidR="0085747A" w:rsidP="009C54AE" w:rsidRDefault="0071620A" w14:paraId="425D6E08" w14:textId="5B3E01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28EA">
        <w:rPr>
          <w:rFonts w:ascii="Corbel" w:hAnsi="Corbel"/>
          <w:b/>
          <w:smallCaps/>
          <w:sz w:val="24"/>
          <w:szCs w:val="24"/>
        </w:rPr>
        <w:t>dotyczy cyklu kształcenia</w:t>
      </w:r>
      <w:r w:rsidRPr="007428EA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8232BB">
        <w:rPr>
          <w:rFonts w:ascii="Corbel" w:hAnsi="Corbel"/>
          <w:i/>
          <w:smallCaps/>
          <w:sz w:val="24"/>
          <w:szCs w:val="24"/>
        </w:rPr>
        <w:t>2019-2022</w:t>
      </w:r>
    </w:p>
    <w:p w:rsidRPr="007428EA" w:rsidR="007428EA" w:rsidP="007428EA" w:rsidRDefault="007428EA" w14:paraId="2A94F79A" w14:textId="1917546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428EA">
        <w:rPr>
          <w:rFonts w:ascii="Corbel" w:hAnsi="Corbel"/>
          <w:sz w:val="20"/>
          <w:szCs w:val="20"/>
        </w:rPr>
        <w:t>Rok akademicki: 202</w:t>
      </w:r>
      <w:r w:rsidR="008232BB">
        <w:rPr>
          <w:rFonts w:ascii="Corbel" w:hAnsi="Corbel"/>
          <w:sz w:val="20"/>
          <w:szCs w:val="20"/>
        </w:rPr>
        <w:t>1</w:t>
      </w:r>
      <w:r w:rsidRPr="007428EA">
        <w:rPr>
          <w:rFonts w:ascii="Corbel" w:hAnsi="Corbel"/>
          <w:sz w:val="20"/>
          <w:szCs w:val="20"/>
        </w:rPr>
        <w:t>/202</w:t>
      </w:r>
      <w:r w:rsidR="008232BB">
        <w:rPr>
          <w:rFonts w:ascii="Corbel" w:hAnsi="Corbel"/>
          <w:sz w:val="20"/>
          <w:szCs w:val="20"/>
        </w:rPr>
        <w:t>2</w:t>
      </w:r>
    </w:p>
    <w:p w:rsidRPr="007428EA" w:rsidR="0085747A" w:rsidP="009C54AE" w:rsidRDefault="0085747A" w14:paraId="672A665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7428EA" w:rsidR="0085747A" w:rsidP="009C54AE" w:rsidRDefault="0071620A" w14:paraId="0C6E7FD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7428EA">
        <w:rPr>
          <w:rFonts w:ascii="Corbel" w:hAnsi="Corbel"/>
          <w:szCs w:val="24"/>
        </w:rPr>
        <w:t xml:space="preserve">1. </w:t>
      </w:r>
      <w:r w:rsidRPr="007428EA" w:rsidR="0085747A">
        <w:rPr>
          <w:rFonts w:ascii="Corbel" w:hAnsi="Corbel"/>
          <w:szCs w:val="24"/>
        </w:rPr>
        <w:t xml:space="preserve">Podstawowe </w:t>
      </w:r>
      <w:r w:rsidRPr="007428EA" w:rsidR="007428E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7428EA" w:rsidR="0085747A" w:rsidTr="00A418F9" w14:paraId="679E4DFA" w14:textId="77777777">
        <w:tc>
          <w:tcPr>
            <w:tcW w:w="2694" w:type="dxa"/>
            <w:vAlign w:val="center"/>
          </w:tcPr>
          <w:p w:rsidRPr="007428EA" w:rsidR="0085747A" w:rsidP="007428EA" w:rsidRDefault="0085747A" w14:paraId="59701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7428EA" w:rsidR="0085747A" w:rsidP="007428EA" w:rsidRDefault="007428EA" w14:paraId="1444792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>Systemy l</w:t>
            </w:r>
            <w:r w:rsidRPr="007428EA" w:rsidR="00D748FF">
              <w:rPr>
                <w:rFonts w:ascii="Corbel" w:hAnsi="Corbel"/>
                <w:b w:val="0"/>
                <w:sz w:val="22"/>
              </w:rPr>
              <w:t>ogistyczne</w:t>
            </w:r>
          </w:p>
        </w:tc>
      </w:tr>
      <w:tr w:rsidRPr="007428EA" w:rsidR="00644962" w:rsidTr="00A418F9" w14:paraId="6B4FB863" w14:textId="77777777">
        <w:tc>
          <w:tcPr>
            <w:tcW w:w="2694" w:type="dxa"/>
            <w:vAlign w:val="center"/>
          </w:tcPr>
          <w:p w:rsidRPr="007428EA" w:rsidR="00644962" w:rsidP="007428EA" w:rsidRDefault="007428EA" w14:paraId="4CA291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Pr="007428EA" w:rsidR="00644962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:rsidRPr="007428EA" w:rsidR="00644962" w:rsidP="007428EA" w:rsidRDefault="00D50A86" w14:paraId="0A27B20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2"/>
              </w:rPr>
              <w:t>E/I/EP/C-1.9b</w:t>
            </w:r>
          </w:p>
        </w:tc>
      </w:tr>
      <w:tr w:rsidRPr="007428EA" w:rsidR="00644962" w:rsidTr="00A418F9" w14:paraId="4E2F8C33" w14:textId="77777777">
        <w:tc>
          <w:tcPr>
            <w:tcW w:w="2694" w:type="dxa"/>
            <w:vAlign w:val="center"/>
          </w:tcPr>
          <w:p w:rsidRPr="007428EA" w:rsidR="00644962" w:rsidP="00153C41" w:rsidRDefault="007428EA" w14:paraId="19552E2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7428EA" w:rsidR="00644962" w:rsidP="007428EA" w:rsidRDefault="00D50A86" w14:paraId="7E3E30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7428EA" w:rsidR="00644962" w:rsidTr="00A418F9" w14:paraId="729EEB71" w14:textId="77777777">
        <w:tc>
          <w:tcPr>
            <w:tcW w:w="2694" w:type="dxa"/>
            <w:vAlign w:val="center"/>
          </w:tcPr>
          <w:p w:rsidRPr="007428EA" w:rsidR="00644962" w:rsidP="009C54AE" w:rsidRDefault="00644962" w14:paraId="0A39E1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7428EA" w:rsidR="00644962" w:rsidP="007428EA" w:rsidRDefault="007428EA" w14:paraId="39D5F79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Instytut Ekonomii i Finansów KNS</w:t>
            </w:r>
          </w:p>
        </w:tc>
      </w:tr>
      <w:tr w:rsidRPr="007428EA" w:rsidR="00644962" w:rsidTr="00A418F9" w14:paraId="048482E6" w14:textId="77777777">
        <w:tc>
          <w:tcPr>
            <w:tcW w:w="2694" w:type="dxa"/>
            <w:vAlign w:val="center"/>
          </w:tcPr>
          <w:p w:rsidRPr="007428EA" w:rsidR="00644962" w:rsidP="009C54AE" w:rsidRDefault="00644962" w14:paraId="4B835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7428EA" w:rsidR="00644962" w:rsidP="007428EA" w:rsidRDefault="007428EA" w14:paraId="00CB2F6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Ekonomia</w:t>
            </w:r>
          </w:p>
        </w:tc>
      </w:tr>
      <w:tr w:rsidRPr="007428EA" w:rsidR="00644962" w:rsidTr="00A418F9" w14:paraId="51855271" w14:textId="77777777">
        <w:tc>
          <w:tcPr>
            <w:tcW w:w="2694" w:type="dxa"/>
            <w:vAlign w:val="center"/>
          </w:tcPr>
          <w:p w:rsidRPr="007428EA" w:rsidR="00644962" w:rsidP="009C54AE" w:rsidRDefault="00644962" w14:paraId="4C8DEF9C" w14:textId="52A5A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832918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7428EA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:rsidRPr="007428EA" w:rsidR="00644962" w:rsidP="007428EA" w:rsidRDefault="007428EA" w14:paraId="32E3DB4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Pr="007428EA" w:rsidR="00D50A86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7428EA" w:rsidR="00644962" w:rsidTr="00A418F9" w14:paraId="3A488BE5" w14:textId="77777777">
        <w:tc>
          <w:tcPr>
            <w:tcW w:w="2694" w:type="dxa"/>
            <w:vAlign w:val="center"/>
          </w:tcPr>
          <w:p w:rsidRPr="007428EA" w:rsidR="00644962" w:rsidP="009C54AE" w:rsidRDefault="00644962" w14:paraId="04C048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Pr="007428EA" w:rsidR="00644962" w:rsidP="007428EA" w:rsidRDefault="00D50A86" w14:paraId="37EEED7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7428EA" w:rsidR="00644962" w:rsidTr="00A418F9" w14:paraId="1E4BF324" w14:textId="77777777">
        <w:tc>
          <w:tcPr>
            <w:tcW w:w="2694" w:type="dxa"/>
            <w:vAlign w:val="center"/>
          </w:tcPr>
          <w:p w:rsidRPr="007428EA" w:rsidR="00644962" w:rsidP="009C54AE" w:rsidRDefault="00644962" w14:paraId="7C3992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7428EA" w:rsidR="00644962" w:rsidP="007428EA" w:rsidRDefault="007428EA" w14:paraId="05D0504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S</w:t>
            </w:r>
            <w:r w:rsidRPr="007428EA" w:rsidR="00644962">
              <w:rPr>
                <w:rFonts w:ascii="Corbel" w:hAnsi="Corbel"/>
                <w:b w:val="0"/>
                <w:sz w:val="22"/>
              </w:rPr>
              <w:t xml:space="preserve">tacjonarne </w:t>
            </w:r>
          </w:p>
        </w:tc>
      </w:tr>
      <w:tr w:rsidRPr="007428EA" w:rsidR="00644962" w:rsidTr="00A418F9" w14:paraId="4BF617D6" w14:textId="77777777">
        <w:tc>
          <w:tcPr>
            <w:tcW w:w="2694" w:type="dxa"/>
            <w:vAlign w:val="center"/>
          </w:tcPr>
          <w:p w:rsidRPr="007428EA" w:rsidR="00644962" w:rsidP="009C54AE" w:rsidRDefault="00644962" w14:paraId="393EE50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Pr="007428EA" w:rsidR="00644962" w:rsidP="007428EA" w:rsidRDefault="00D50A86" w14:paraId="550BB73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7428EA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Pr="007428EA" w:rsidR="00644962" w:rsidTr="00A418F9" w14:paraId="6C505C59" w14:textId="77777777">
        <w:tc>
          <w:tcPr>
            <w:tcW w:w="2694" w:type="dxa"/>
            <w:vAlign w:val="center"/>
          </w:tcPr>
          <w:p w:rsidRPr="007428EA" w:rsidR="00644962" w:rsidP="009C54AE" w:rsidRDefault="00644962" w14:paraId="5863A1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7428EA" w:rsidR="00644962" w:rsidP="007428EA" w:rsidRDefault="00644962" w14:paraId="2EEBBFA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2"/>
              </w:rPr>
              <w:t>Specjal</w:t>
            </w:r>
            <w:r w:rsidR="007428EA">
              <w:rPr>
                <w:rFonts w:ascii="Corbel" w:hAnsi="Corbel"/>
                <w:b w:val="0"/>
                <w:sz w:val="22"/>
              </w:rPr>
              <w:t>nościowy do wyboru</w:t>
            </w:r>
          </w:p>
        </w:tc>
      </w:tr>
      <w:tr w:rsidRPr="007428EA" w:rsidR="00644962" w:rsidTr="00A418F9" w14:paraId="5A90A06A" w14:textId="77777777">
        <w:tc>
          <w:tcPr>
            <w:tcW w:w="2694" w:type="dxa"/>
            <w:vAlign w:val="center"/>
          </w:tcPr>
          <w:p w:rsidRPr="007428EA" w:rsidR="00644962" w:rsidP="009C54AE" w:rsidRDefault="00644962" w14:paraId="13A990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7428EA" w:rsidR="00644962" w:rsidP="007428EA" w:rsidRDefault="00644962" w14:paraId="2FB77BF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2"/>
              </w:rPr>
              <w:t xml:space="preserve">polski </w:t>
            </w:r>
          </w:p>
        </w:tc>
      </w:tr>
      <w:tr w:rsidRPr="007428EA" w:rsidR="00644962" w:rsidTr="00A418F9" w14:paraId="76E9C03C" w14:textId="77777777">
        <w:tc>
          <w:tcPr>
            <w:tcW w:w="2694" w:type="dxa"/>
            <w:vAlign w:val="center"/>
          </w:tcPr>
          <w:p w:rsidRPr="007428EA" w:rsidR="00644962" w:rsidP="009C54AE" w:rsidRDefault="00644962" w14:paraId="69C2AF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7428EA" w:rsidR="00644962" w:rsidP="007428EA" w:rsidRDefault="007428EA" w14:paraId="7790ABF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Pr="007428EA" w:rsidR="00D50A86">
              <w:rPr>
                <w:rStyle w:val="fontstyle01"/>
                <w:rFonts w:ascii="Corbel" w:hAnsi="Corbel"/>
              </w:rPr>
              <w:t xml:space="preserve">r hab. </w:t>
            </w:r>
            <w:r w:rsidRPr="007428EA" w:rsidR="00D50A86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Pr="007428EA" w:rsidR="00D50A86">
              <w:rPr>
                <w:rStyle w:val="fontstyle01"/>
                <w:rFonts w:ascii="Corbel" w:hAnsi="Corbel"/>
              </w:rPr>
              <w:t xml:space="preserve"> prof. UR</w:t>
            </w:r>
          </w:p>
        </w:tc>
      </w:tr>
      <w:tr w:rsidRPr="007428EA" w:rsidR="00644962" w:rsidTr="00A418F9" w14:paraId="77F90B9C" w14:textId="77777777">
        <w:tc>
          <w:tcPr>
            <w:tcW w:w="2694" w:type="dxa"/>
            <w:vAlign w:val="center"/>
          </w:tcPr>
          <w:p w:rsidRPr="007428EA" w:rsidR="00644962" w:rsidP="009C54AE" w:rsidRDefault="00644962" w14:paraId="471FE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7428EA" w:rsidR="00644962" w:rsidP="007428EA" w:rsidRDefault="007428EA" w14:paraId="795FB32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Pr="007428EA" w:rsidR="00040814">
              <w:rPr>
                <w:rStyle w:val="fontstyle01"/>
                <w:rFonts w:ascii="Corbel" w:hAnsi="Corbel"/>
              </w:rPr>
              <w:t xml:space="preserve">r hab. </w:t>
            </w:r>
            <w:r w:rsidRPr="007428EA" w:rsidR="00040814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Pr="007428EA" w:rsidR="00040814">
              <w:rPr>
                <w:rStyle w:val="fontstyle01"/>
                <w:rFonts w:ascii="Corbel" w:hAnsi="Corbel"/>
              </w:rPr>
              <w:t xml:space="preserve"> prof. UR</w:t>
            </w:r>
            <w:r w:rsidRPr="007428EA" w:rsidR="00040814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</w:t>
            </w:r>
            <w:r w:rsidRPr="007428EA" w:rsidR="00040814">
              <w:rPr>
                <w:rFonts w:ascii="Corbel" w:hAnsi="Corbel"/>
                <w:b w:val="0"/>
                <w:sz w:val="24"/>
                <w:szCs w:val="24"/>
              </w:rPr>
              <w:t>r Tomasz Surmacz</w:t>
            </w:r>
          </w:p>
        </w:tc>
      </w:tr>
    </w:tbl>
    <w:p w:rsidR="007428EA" w:rsidP="007428EA" w:rsidRDefault="007428EA" w14:paraId="755156F0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Pr="007428EA" w:rsidR="007428EA" w:rsidP="0087036A" w:rsidRDefault="007428EA" w14:paraId="5DAB6C7B" w14:textId="77777777">
      <w:pPr>
        <w:pStyle w:val="Podpunkty"/>
        <w:spacing w:before="100" w:beforeAutospacing="1"/>
        <w:ind w:left="0"/>
        <w:rPr>
          <w:rFonts w:ascii="Corbel" w:hAnsi="Corbel"/>
          <w:sz w:val="24"/>
          <w:szCs w:val="24"/>
          <w:lang w:val="pl-PL"/>
        </w:rPr>
      </w:pPr>
    </w:p>
    <w:p w:rsidRPr="007428EA" w:rsidR="0085747A" w:rsidP="009C54AE" w:rsidRDefault="0085747A" w14:paraId="58DA35E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sz w:val="24"/>
          <w:szCs w:val="24"/>
        </w:rPr>
        <w:t>1.</w:t>
      </w:r>
      <w:r w:rsidRPr="007428EA" w:rsidR="00E22FBC">
        <w:rPr>
          <w:rFonts w:ascii="Corbel" w:hAnsi="Corbel"/>
          <w:sz w:val="24"/>
          <w:szCs w:val="24"/>
        </w:rPr>
        <w:t>1</w:t>
      </w:r>
      <w:r w:rsidRPr="007428EA">
        <w:rPr>
          <w:rFonts w:ascii="Corbel" w:hAnsi="Corbel"/>
          <w:sz w:val="24"/>
          <w:szCs w:val="24"/>
        </w:rPr>
        <w:t>.</w:t>
      </w:r>
      <w:r w:rsidR="007428EA">
        <w:rPr>
          <w:rFonts w:ascii="Corbel" w:hAnsi="Corbel"/>
          <w:sz w:val="24"/>
          <w:szCs w:val="24"/>
          <w:lang w:val="pl-PL"/>
        </w:rPr>
        <w:t xml:space="preserve"> </w:t>
      </w:r>
      <w:r w:rsidRPr="007428E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:rsidRPr="007428EA" w:rsidR="00923D7D" w:rsidP="009C54AE" w:rsidRDefault="00923D7D" w14:paraId="02EB378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Pr="007428EA" w:rsidR="00015B8F" w:rsidTr="00015B8F" w14:paraId="6B53DC6D" w14:textId="77777777"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428EA" w:rsidR="00015B8F" w:rsidP="009C54AE" w:rsidRDefault="00015B8F" w14:paraId="493A0C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Pr="007428EA" w:rsidR="00015B8F" w:rsidP="009C54AE" w:rsidRDefault="002B5EA0" w14:paraId="64C63F3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(</w:t>
            </w:r>
            <w:r w:rsidRPr="007428EA" w:rsidR="00363F78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428EA" w:rsidR="00015B8F" w:rsidP="009C54AE" w:rsidRDefault="00015B8F" w14:paraId="3860AB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428EA" w:rsidR="00015B8F" w:rsidP="009C54AE" w:rsidRDefault="00015B8F" w14:paraId="646F36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428EA" w:rsidR="00015B8F" w:rsidP="009C54AE" w:rsidRDefault="00015B8F" w14:paraId="409DDA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428EA" w:rsidR="00015B8F" w:rsidP="009C54AE" w:rsidRDefault="00015B8F" w14:paraId="0AB6E0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28EA" w:rsidR="00015B8F" w:rsidP="009C54AE" w:rsidRDefault="00015B8F" w14:paraId="0B273B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428EA" w:rsidR="00015B8F" w:rsidP="009C54AE" w:rsidRDefault="00015B8F" w14:paraId="63A8E3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428EA" w:rsidR="00015B8F" w:rsidP="009C54AE" w:rsidRDefault="00015B8F" w14:paraId="69FA39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428EA" w:rsidR="00015B8F" w:rsidP="009C54AE" w:rsidRDefault="00015B8F" w14:paraId="5B5B1B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428EA" w:rsidR="00015B8F" w:rsidP="009C54AE" w:rsidRDefault="00015B8F" w14:paraId="58C1295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Pr="007428EA" w:rsidR="00015B8F" w:rsidTr="00D1172B" w14:paraId="04FA3D95" w14:textId="77777777">
        <w:trPr>
          <w:trHeight w:val="453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28EA" w:rsidR="00015B8F" w:rsidP="009C54AE" w:rsidRDefault="00040814" w14:paraId="29B4EA1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28EA" w:rsidR="00015B8F" w:rsidP="009C54AE" w:rsidRDefault="007428EA" w14:paraId="33CFEC6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28EA" w:rsidR="00015B8F" w:rsidP="00040814" w:rsidRDefault="007428EA" w14:paraId="219897C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28EA" w:rsidR="00015B8F" w:rsidP="009C54AE" w:rsidRDefault="00015B8F" w14:paraId="6A05A8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28EA" w:rsidR="00015B8F" w:rsidP="009C54AE" w:rsidRDefault="00015B8F" w14:paraId="5A39BB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28EA" w:rsidR="00015B8F" w:rsidP="009C54AE" w:rsidRDefault="00015B8F" w14:paraId="41C8F3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28EA" w:rsidR="00015B8F" w:rsidP="009C54AE" w:rsidRDefault="00015B8F" w14:paraId="72A3D3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28EA" w:rsidR="00015B8F" w:rsidP="009C54AE" w:rsidRDefault="00015B8F" w14:paraId="0D0B94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28EA" w:rsidR="00015B8F" w:rsidP="009C54AE" w:rsidRDefault="00015B8F" w14:paraId="0E27B00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28EA" w:rsidR="00015B8F" w:rsidP="009C54AE" w:rsidRDefault="00040814" w14:paraId="5FCD5EC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7428EA" w:rsidR="00923D7D" w:rsidP="009C54AE" w:rsidRDefault="00923D7D" w14:paraId="60061E4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7428EA" w:rsidR="0085747A" w:rsidP="009C54AE" w:rsidRDefault="0085747A" w14:paraId="586A716A" w14:textId="7777777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1.</w:t>
      </w:r>
      <w:r w:rsidRPr="007428EA" w:rsidR="00E22FBC">
        <w:rPr>
          <w:rFonts w:ascii="Corbel" w:hAnsi="Corbel"/>
          <w:smallCaps w:val="0"/>
          <w:szCs w:val="24"/>
        </w:rPr>
        <w:t>2</w:t>
      </w:r>
      <w:r w:rsidR="007428EA">
        <w:rPr>
          <w:rFonts w:ascii="Corbel" w:hAnsi="Corbel"/>
          <w:smallCaps w:val="0"/>
          <w:szCs w:val="24"/>
        </w:rPr>
        <w:t xml:space="preserve">. </w:t>
      </w:r>
      <w:r w:rsidRPr="007428EA">
        <w:rPr>
          <w:rFonts w:ascii="Corbel" w:hAnsi="Corbel"/>
          <w:smallCaps w:val="0"/>
          <w:szCs w:val="24"/>
        </w:rPr>
        <w:t xml:space="preserve">Sposób realizacji zajęć  </w:t>
      </w:r>
    </w:p>
    <w:p w:rsidRPr="00CA2C2D" w:rsidR="007428EA" w:rsidP="007428EA" w:rsidRDefault="007428EA" w14:paraId="4318AFC3" w14:textId="58653A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hAnsi="Corbel" w:eastAsia="MS Gothic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zajęcia w formie tradycyjnej</w:t>
      </w:r>
    </w:p>
    <w:p w:rsidRPr="00CA2C2D" w:rsidR="007428EA" w:rsidP="007428EA" w:rsidRDefault="007428EA" w14:paraId="386692D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hAnsi="Segoe UI Symbol" w:eastAsia="MS Gothic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7428EA" w:rsidR="0085747A" w:rsidP="009C54AE" w:rsidRDefault="0085747A" w14:paraId="44EAFD9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7428EA" w:rsidR="00D1172B" w:rsidP="009C54AE" w:rsidRDefault="00E22FBC" w14:paraId="33179DCA" w14:textId="7777777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1.3</w:t>
      </w:r>
      <w:r w:rsidR="007428E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Forma zalicze</w:t>
      </w:r>
      <w:r w:rsidRPr="007428EA" w:rsidR="00D1172B">
        <w:rPr>
          <w:rFonts w:ascii="Corbel" w:hAnsi="Corbel"/>
          <w:smallCaps w:val="0"/>
          <w:szCs w:val="24"/>
        </w:rPr>
        <w:t>nia przedmiotu (z toku)</w:t>
      </w:r>
      <w:r w:rsidR="007428EA">
        <w:rPr>
          <w:rFonts w:ascii="Corbel" w:hAnsi="Corbel"/>
          <w:smallCaps w:val="0"/>
          <w:szCs w:val="24"/>
        </w:rPr>
        <w:t xml:space="preserve"> </w:t>
      </w:r>
      <w:r w:rsidRPr="00CA2C2D" w:rsidR="007428E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7428EA" w:rsidR="00FC0C5A" w:rsidP="009C54AE" w:rsidRDefault="007428EA" w14:paraId="543CA6E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Pr="007428EA" w:rsidR="00040814">
        <w:rPr>
          <w:rFonts w:ascii="Corbel" w:hAnsi="Corbel"/>
          <w:b w:val="0"/>
          <w:smallCaps w:val="0"/>
          <w:szCs w:val="24"/>
        </w:rPr>
        <w:t>gzamin</w:t>
      </w:r>
    </w:p>
    <w:p w:rsidR="00040814" w:rsidP="009C54AE" w:rsidRDefault="00040814" w14:paraId="4B94D5A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7428EA" w:rsidR="0087036A" w:rsidP="009C54AE" w:rsidRDefault="0087036A" w14:paraId="3DEEC66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7428EA" w:rsidR="0085747A" w:rsidP="009C54AE" w:rsidRDefault="0085747A" w14:paraId="57449D8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7428EA">
        <w:rPr>
          <w:rFonts w:ascii="Corbel" w:hAnsi="Corbel"/>
          <w:szCs w:val="24"/>
        </w:rPr>
        <w:t>2.</w:t>
      </w:r>
      <w:r w:rsidR="007428EA">
        <w:rPr>
          <w:rFonts w:ascii="Corbel" w:hAnsi="Corbel"/>
          <w:szCs w:val="24"/>
        </w:rPr>
        <w:t xml:space="preserve"> </w:t>
      </w:r>
      <w:r w:rsidRPr="007428EA">
        <w:rPr>
          <w:rFonts w:ascii="Corbel" w:hAnsi="Corbel"/>
          <w:szCs w:val="24"/>
        </w:rPr>
        <w:t xml:space="preserve">Wymagania wstępne </w:t>
      </w:r>
    </w:p>
    <w:p w:rsidRPr="007428EA" w:rsidR="00923D7D" w:rsidP="009C54AE" w:rsidRDefault="00923D7D" w14:paraId="3656B9AB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428EA" w:rsidR="0085747A" w:rsidTr="00745302" w14:paraId="7E81041B" w14:textId="77777777">
        <w:tc>
          <w:tcPr>
            <w:tcW w:w="9670" w:type="dxa"/>
          </w:tcPr>
          <w:p w:rsidRPr="007428EA" w:rsidR="0085747A" w:rsidP="008F0C54" w:rsidRDefault="00234071" w14:paraId="3C355D34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bCs/>
                <w:smallCaps w:val="0"/>
              </w:rPr>
              <w:t xml:space="preserve">Umiejętność analizy problemów ekonomicznych oraz podstawowych kwestii związanych z zarządzaniem. </w:t>
            </w:r>
          </w:p>
        </w:tc>
      </w:tr>
    </w:tbl>
    <w:p w:rsidRPr="007428EA" w:rsidR="00153C41" w:rsidP="009C54AE" w:rsidRDefault="00153C41" w14:paraId="45FB081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7428EA" w:rsidR="0085747A" w:rsidP="009C54AE" w:rsidRDefault="0071620A" w14:paraId="7673EEF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7428EA">
        <w:rPr>
          <w:rFonts w:ascii="Corbel" w:hAnsi="Corbel"/>
          <w:szCs w:val="24"/>
        </w:rPr>
        <w:t>3.</w:t>
      </w:r>
      <w:r w:rsidRPr="007428EA" w:rsidR="0085747A">
        <w:rPr>
          <w:rFonts w:ascii="Corbel" w:hAnsi="Corbel"/>
          <w:szCs w:val="24"/>
        </w:rPr>
        <w:t xml:space="preserve"> cele, efekty </w:t>
      </w:r>
      <w:r w:rsidR="007428EA">
        <w:rPr>
          <w:rFonts w:ascii="Corbel" w:hAnsi="Corbel"/>
          <w:szCs w:val="24"/>
        </w:rPr>
        <w:t>ucz</w:t>
      </w:r>
      <w:r w:rsidRPr="007428EA" w:rsidR="0085747A">
        <w:rPr>
          <w:rFonts w:ascii="Corbel" w:hAnsi="Corbel"/>
          <w:szCs w:val="24"/>
        </w:rPr>
        <w:t xml:space="preserve">enia </w:t>
      </w:r>
      <w:r w:rsidR="007428EA">
        <w:rPr>
          <w:rFonts w:ascii="Corbel" w:hAnsi="Corbel"/>
          <w:szCs w:val="24"/>
        </w:rPr>
        <w:t>się</w:t>
      </w:r>
      <w:r w:rsidRPr="007428EA" w:rsidR="0085747A">
        <w:rPr>
          <w:rFonts w:ascii="Corbel" w:hAnsi="Corbel"/>
          <w:szCs w:val="24"/>
        </w:rPr>
        <w:t>, treści Programowe i stosowane metody Dydaktyczne</w:t>
      </w:r>
    </w:p>
    <w:p w:rsidRPr="007428EA" w:rsidR="0085747A" w:rsidP="009C54AE" w:rsidRDefault="0085747A" w14:paraId="049F31C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7C42DF13" w14:textId="77777777">
      <w:pPr>
        <w:pStyle w:val="Podpunkty"/>
        <w:rPr>
          <w:rFonts w:ascii="Corbel" w:hAnsi="Corbel"/>
          <w:sz w:val="24"/>
          <w:szCs w:val="24"/>
          <w:lang w:val="pl-PL"/>
        </w:rPr>
      </w:pPr>
      <w:r w:rsidRPr="007428EA">
        <w:rPr>
          <w:rFonts w:ascii="Corbel" w:hAnsi="Corbel"/>
          <w:sz w:val="24"/>
          <w:szCs w:val="24"/>
        </w:rPr>
        <w:t>3.1</w:t>
      </w:r>
      <w:r w:rsidR="007428EA">
        <w:rPr>
          <w:rFonts w:ascii="Corbel" w:hAnsi="Corbel"/>
          <w:sz w:val="24"/>
          <w:szCs w:val="24"/>
          <w:lang w:val="pl-PL"/>
        </w:rPr>
        <w:t>.</w:t>
      </w:r>
      <w:r w:rsidRPr="007428EA">
        <w:rPr>
          <w:rFonts w:ascii="Corbel" w:hAnsi="Corbel"/>
          <w:sz w:val="24"/>
          <w:szCs w:val="24"/>
        </w:rPr>
        <w:t xml:space="preserve"> </w:t>
      </w:r>
      <w:r w:rsidRPr="007428EA" w:rsidR="0085747A">
        <w:rPr>
          <w:rFonts w:ascii="Corbel" w:hAnsi="Corbel"/>
          <w:sz w:val="24"/>
          <w:szCs w:val="24"/>
        </w:rPr>
        <w:t>Cele przedmiotu</w:t>
      </w:r>
    </w:p>
    <w:p w:rsidRPr="007428EA" w:rsidR="007428EA" w:rsidP="009C54AE" w:rsidRDefault="007428EA" w14:paraId="53128261" w14:textId="77777777">
      <w:pPr>
        <w:pStyle w:val="Podpunkty"/>
        <w:rPr>
          <w:rFonts w:ascii="Corbel" w:hAnsi="Corbel"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7428EA" w:rsidR="00040814" w:rsidTr="00864CFA" w14:paraId="75EDBB80" w14:textId="77777777">
        <w:tc>
          <w:tcPr>
            <w:tcW w:w="851" w:type="dxa"/>
            <w:vAlign w:val="center"/>
          </w:tcPr>
          <w:p w:rsidRPr="0068230B" w:rsidR="00040814" w:rsidP="00864CFA" w:rsidRDefault="00040814" w14:paraId="5372B5A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68230B" w:rsidR="00040814" w:rsidP="00864CFA" w:rsidRDefault="00040814" w14:paraId="031AE88B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Celem </w:t>
            </w:r>
            <w:r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zajęć </w:t>
            </w:r>
            <w:r w:rsidRPr="0068230B">
              <w:rPr>
                <w:rFonts w:ascii="Corbel" w:hAnsi="Corbel"/>
                <w:b w:val="0"/>
                <w:sz w:val="24"/>
                <w:szCs w:val="24"/>
              </w:rPr>
              <w:t>jest uświadomienie studentom ważności problematyki związanej z procesami gospodarowania na współczesnych bardzo konkurencyjnych rynkach</w:t>
            </w:r>
            <w:r w:rsidRPr="0068230B" w:rsid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Pr="007428EA" w:rsidR="00040814" w:rsidTr="00864CFA" w14:paraId="65ABF499" w14:textId="77777777">
        <w:tc>
          <w:tcPr>
            <w:tcW w:w="851" w:type="dxa"/>
            <w:vAlign w:val="center"/>
          </w:tcPr>
          <w:p w:rsidRPr="0068230B" w:rsidR="00040814" w:rsidP="00864CFA" w:rsidRDefault="00040814" w14:paraId="550CF7E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8230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68230B" w:rsidR="00040814" w:rsidP="00864CFA" w:rsidRDefault="008052AF" w14:paraId="0DA57612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Zasadniczym celem </w:t>
            </w:r>
            <w:r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zajęć </w:t>
            </w: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jest nabycie umiejętności praktycznych z zakresu </w:t>
            </w:r>
            <w:r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systemów </w:t>
            </w:r>
            <w:r w:rsidRPr="0068230B">
              <w:rPr>
                <w:rFonts w:ascii="Corbel" w:hAnsi="Corbel"/>
                <w:b w:val="0"/>
                <w:sz w:val="24"/>
                <w:szCs w:val="24"/>
              </w:rPr>
              <w:t>zarządzania zapasami w łańcuchu logistycznym oraz organizacji przebiegów towarowych</w:t>
            </w:r>
            <w:r w:rsidRPr="0068230B" w:rsid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:rsidRPr="007428EA" w:rsidR="0085747A" w:rsidP="009C54AE" w:rsidRDefault="0085747A" w14:paraId="62486C0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7428EA" w:rsidR="001D7B54" w:rsidP="009C54AE" w:rsidRDefault="009F4610" w14:paraId="13CC8F1D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b/>
          <w:sz w:val="24"/>
          <w:szCs w:val="24"/>
        </w:rPr>
        <w:t>3.2</w:t>
      </w:r>
      <w:r w:rsidR="007428EA">
        <w:rPr>
          <w:rFonts w:ascii="Corbel" w:hAnsi="Corbel"/>
          <w:b/>
          <w:sz w:val="24"/>
          <w:szCs w:val="24"/>
        </w:rPr>
        <w:t>.</w:t>
      </w:r>
      <w:r w:rsidRPr="007428EA">
        <w:rPr>
          <w:rFonts w:ascii="Corbel" w:hAnsi="Corbel"/>
          <w:b/>
          <w:sz w:val="24"/>
          <w:szCs w:val="24"/>
        </w:rPr>
        <w:t xml:space="preserve"> </w:t>
      </w:r>
      <w:r w:rsidRPr="007428EA" w:rsidR="001D7B54">
        <w:rPr>
          <w:rFonts w:ascii="Corbel" w:hAnsi="Corbel"/>
          <w:b/>
          <w:sz w:val="24"/>
          <w:szCs w:val="24"/>
        </w:rPr>
        <w:t xml:space="preserve">Efekty </w:t>
      </w:r>
      <w:r w:rsidR="007428EA">
        <w:rPr>
          <w:rFonts w:ascii="Corbel" w:hAnsi="Corbel"/>
          <w:b/>
          <w:sz w:val="24"/>
          <w:szCs w:val="24"/>
        </w:rPr>
        <w:t>ucz</w:t>
      </w:r>
      <w:r w:rsidRPr="007428EA" w:rsidR="001D7B54">
        <w:rPr>
          <w:rFonts w:ascii="Corbel" w:hAnsi="Corbel"/>
          <w:b/>
          <w:sz w:val="24"/>
          <w:szCs w:val="24"/>
        </w:rPr>
        <w:t xml:space="preserve">enia </w:t>
      </w:r>
      <w:r w:rsidR="007428EA">
        <w:rPr>
          <w:rFonts w:ascii="Corbel" w:hAnsi="Corbel"/>
          <w:b/>
          <w:sz w:val="24"/>
          <w:szCs w:val="24"/>
        </w:rPr>
        <w:t xml:space="preserve">się </w:t>
      </w:r>
      <w:r w:rsidRPr="007428EA" w:rsidR="001D7B54">
        <w:rPr>
          <w:rFonts w:ascii="Corbel" w:hAnsi="Corbel"/>
          <w:b/>
          <w:sz w:val="24"/>
          <w:szCs w:val="24"/>
        </w:rPr>
        <w:t>dla przedmiotu</w:t>
      </w:r>
    </w:p>
    <w:p w:rsidRPr="007428EA" w:rsidR="001D7B54" w:rsidP="009C54AE" w:rsidRDefault="001D7B54" w14:paraId="4101652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7428EA" w:rsidR="0085747A" w:rsidTr="0071620A" w14:paraId="1160A757" w14:textId="77777777">
        <w:tc>
          <w:tcPr>
            <w:tcW w:w="1701" w:type="dxa"/>
            <w:vAlign w:val="center"/>
          </w:tcPr>
          <w:p w:rsidRPr="007428EA" w:rsidR="0085747A" w:rsidP="007428EA" w:rsidRDefault="0085747A" w14:paraId="41C145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smallCaps w:val="0"/>
                <w:szCs w:val="24"/>
              </w:rPr>
              <w:t>EK</w:t>
            </w:r>
            <w:r w:rsidRPr="007428EA" w:rsidR="007428E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7428EA" w:rsidR="00B82308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Pr="007428EA" w:rsidR="007428EA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7428EA" w:rsidR="00B82308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Pr="007428EA" w:rsidR="007428EA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Pr="007428EA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7428EA" w:rsidR="0085747A" w:rsidP="007428EA" w:rsidRDefault="0085747A" w14:paraId="70EE92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7428EA" w:rsidR="007428EA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Pr="007428EA" w:rsidR="007428EA">
              <w:rPr>
                <w:rFonts w:ascii="Corbel" w:hAnsi="Corbel"/>
                <w:b w:val="0"/>
                <w:smallCaps w:val="0"/>
                <w:szCs w:val="24"/>
              </w:rPr>
              <w:t xml:space="preserve"> się zdefiniowanego dla przedmiotu</w:t>
            </w:r>
          </w:p>
        </w:tc>
        <w:tc>
          <w:tcPr>
            <w:tcW w:w="1873" w:type="dxa"/>
            <w:vAlign w:val="center"/>
          </w:tcPr>
          <w:p w:rsidRPr="007428EA" w:rsidR="0085747A" w:rsidP="009C54AE" w:rsidRDefault="0085747A" w14:paraId="1F352D2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</w:t>
            </w:r>
            <w:r w:rsidRPr="007428EA" w:rsidR="007428EA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Pr="007428EA" w:rsidR="007428E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7428EA" w:rsidR="00234071" w:rsidTr="005E6E85" w14:paraId="121FDB7E" w14:textId="77777777">
        <w:tc>
          <w:tcPr>
            <w:tcW w:w="1701" w:type="dxa"/>
          </w:tcPr>
          <w:p w:rsidRPr="007428EA" w:rsidR="00234071" w:rsidP="00234071" w:rsidRDefault="00234071" w14:paraId="4FCA59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68230B" w:rsidR="00234071" w:rsidP="00103640" w:rsidRDefault="0068230B" w14:paraId="6864B47A" w14:textId="77777777">
            <w:pPr>
              <w:pStyle w:val="Punktygwne"/>
              <w:spacing w:before="0" w:after="0"/>
              <w:jc w:val="both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hAnsi="Corbel" w:eastAsia="Times New Roman"/>
                <w:b w:val="0"/>
                <w:smallCaps w:val="0"/>
                <w:szCs w:val="24"/>
                <w:lang w:val="x-none" w:eastAsia="pl-PL"/>
              </w:rPr>
              <w:t xml:space="preserve">Identyfikuje główne tendencje rozwojowe w zakresie 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logistyki.</w:t>
            </w:r>
          </w:p>
        </w:tc>
        <w:tc>
          <w:tcPr>
            <w:tcW w:w="1873" w:type="dxa"/>
          </w:tcPr>
          <w:p w:rsidRPr="007428EA" w:rsidR="00234071" w:rsidP="007428EA" w:rsidRDefault="00040814" w14:paraId="79569C6D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K_W02</w:t>
            </w:r>
          </w:p>
        </w:tc>
      </w:tr>
      <w:tr w:rsidRPr="007428EA" w:rsidR="00234071" w:rsidTr="005E6E85" w14:paraId="6D45D4B6" w14:textId="77777777">
        <w:tc>
          <w:tcPr>
            <w:tcW w:w="1701" w:type="dxa"/>
          </w:tcPr>
          <w:p w:rsidRPr="007428EA" w:rsidR="00234071" w:rsidP="0086205A" w:rsidRDefault="00234071" w14:paraId="56A76B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68230B" w:rsidR="00234071" w:rsidP="0087036A" w:rsidRDefault="0068230B" w14:paraId="5F5DFAAB" w14:textId="77777777">
            <w:pPr>
              <w:pStyle w:val="Punktygwne"/>
              <w:spacing w:before="0" w:after="0"/>
              <w:jc w:val="both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O</w:t>
            </w:r>
            <w:r w:rsidRPr="0068230B">
              <w:rPr>
                <w:rFonts w:ascii="Corbel" w:hAnsi="Corbel" w:eastAsia="Times New Roman"/>
                <w:b w:val="0"/>
                <w:smallCaps w:val="0"/>
                <w:szCs w:val="24"/>
                <w:lang w:val="x-none" w:eastAsia="pl-PL"/>
              </w:rPr>
              <w:t>kreśla przyczyny zmian struktur gospodarczych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 w obszarze systemów logistycznych.</w:t>
            </w:r>
          </w:p>
        </w:tc>
        <w:tc>
          <w:tcPr>
            <w:tcW w:w="1873" w:type="dxa"/>
          </w:tcPr>
          <w:p w:rsidRPr="007428EA" w:rsidR="00234071" w:rsidP="00040814" w:rsidRDefault="007428EA" w14:paraId="600668D8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K_W06</w:t>
            </w:r>
          </w:p>
        </w:tc>
      </w:tr>
      <w:tr w:rsidRPr="007428EA" w:rsidR="00234071" w:rsidTr="005E6E85" w14:paraId="2339493C" w14:textId="77777777">
        <w:tc>
          <w:tcPr>
            <w:tcW w:w="1701" w:type="dxa"/>
          </w:tcPr>
          <w:p w:rsidRPr="007428EA" w:rsidR="00234071" w:rsidP="0086205A" w:rsidRDefault="00234071" w14:paraId="419608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68230B" w:rsidR="00234071" w:rsidP="0087036A" w:rsidRDefault="0068230B" w14:paraId="1F3B24E0" w14:textId="77777777">
            <w:pPr>
              <w:pStyle w:val="Punktygwne"/>
              <w:spacing w:before="0" w:after="0"/>
              <w:jc w:val="both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hAnsi="Corbel" w:eastAsia="Times New Roman"/>
                <w:b w:val="0"/>
                <w:smallCaps w:val="0"/>
                <w:szCs w:val="24"/>
                <w:lang w:val="x-none" w:eastAsia="pl-PL"/>
              </w:rPr>
              <w:t>Identyfikuje wzajemne relacje pomiędzy organizacjami gospodarczymi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, w szczególności powiązania logistyczne.</w:t>
            </w:r>
          </w:p>
        </w:tc>
        <w:tc>
          <w:tcPr>
            <w:tcW w:w="1873" w:type="dxa"/>
          </w:tcPr>
          <w:p w:rsidRPr="007428EA" w:rsidR="00234071" w:rsidP="00040814" w:rsidRDefault="007428EA" w14:paraId="4BB8B948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K_W07</w:t>
            </w:r>
          </w:p>
        </w:tc>
      </w:tr>
      <w:tr w:rsidRPr="007428EA" w:rsidR="00C22DB7" w:rsidTr="005E6E85" w14:paraId="4E574578" w14:textId="77777777">
        <w:tc>
          <w:tcPr>
            <w:tcW w:w="1701" w:type="dxa"/>
          </w:tcPr>
          <w:p w:rsidRPr="007428EA" w:rsidR="00C22DB7" w:rsidP="0086205A" w:rsidRDefault="00C22DB7" w14:paraId="78C319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68230B" w:rsidR="00C22DB7" w:rsidP="0068230B" w:rsidRDefault="0068230B" w14:paraId="5B3E6C68" w14:textId="77777777">
            <w:pPr>
              <w:pStyle w:val="Punktygwne"/>
              <w:spacing w:before="0" w:after="0"/>
              <w:jc w:val="both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hAnsi="Corbel" w:eastAsia="Times New Roman"/>
                <w:b w:val="0"/>
                <w:smallCaps w:val="0"/>
                <w:szCs w:val="24"/>
                <w:lang w:val="x-none" w:eastAsia="pl-PL"/>
              </w:rPr>
              <w:t>Identyfikuje i ocenia przebieg zjawisk gospodarczych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 w sferze logistyki.</w:t>
            </w:r>
          </w:p>
        </w:tc>
        <w:tc>
          <w:tcPr>
            <w:tcW w:w="1873" w:type="dxa"/>
          </w:tcPr>
          <w:p w:rsidRPr="007428EA" w:rsidR="00C22DB7" w:rsidP="00040814" w:rsidRDefault="007428EA" w14:paraId="31229AF3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K_U04</w:t>
            </w:r>
          </w:p>
        </w:tc>
      </w:tr>
      <w:tr w:rsidRPr="007428EA" w:rsidR="00C22DB7" w:rsidTr="005E6E85" w14:paraId="606AD68D" w14:textId="77777777">
        <w:tc>
          <w:tcPr>
            <w:tcW w:w="1701" w:type="dxa"/>
          </w:tcPr>
          <w:p w:rsidRPr="007428EA" w:rsidR="00C22DB7" w:rsidP="0086205A" w:rsidRDefault="00C22DB7" w14:paraId="7435726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68230B" w:rsidR="00C22DB7" w:rsidP="001F20C6" w:rsidRDefault="0068230B" w14:paraId="2703CCE5" w14:textId="77777777">
            <w:pPr>
              <w:pStyle w:val="Punktygwne"/>
              <w:spacing w:before="0" w:after="0"/>
              <w:jc w:val="both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b w:val="0"/>
                <w:smallCaps w:val="0"/>
                <w:szCs w:val="24"/>
                <w:lang w:val="x-none" w:eastAsia="pl-PL"/>
              </w:rPr>
              <w:t>A</w:t>
            </w:r>
            <w:r w:rsidRPr="0068230B">
              <w:rPr>
                <w:rFonts w:ascii="Corbel" w:hAnsi="Corbel" w:eastAsia="Times New Roman"/>
                <w:b w:val="0"/>
                <w:smallCaps w:val="0"/>
                <w:szCs w:val="24"/>
                <w:lang w:val="x-none" w:eastAsia="pl-PL"/>
              </w:rPr>
              <w:t>nalizuje dane w poszukiwaniu optymalnych rozwiązań problemów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 logistycznych.</w:t>
            </w:r>
          </w:p>
        </w:tc>
        <w:tc>
          <w:tcPr>
            <w:tcW w:w="1873" w:type="dxa"/>
          </w:tcPr>
          <w:p w:rsidRPr="007428EA" w:rsidR="00C22DB7" w:rsidP="00040814" w:rsidRDefault="007428EA" w14:paraId="0495AD78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K_U06</w:t>
            </w:r>
          </w:p>
        </w:tc>
      </w:tr>
      <w:tr w:rsidRPr="007428EA" w:rsidR="00040814" w:rsidTr="005E6E85" w14:paraId="667626C3" w14:textId="77777777">
        <w:tc>
          <w:tcPr>
            <w:tcW w:w="1701" w:type="dxa"/>
          </w:tcPr>
          <w:p w:rsidRPr="007428EA" w:rsidR="00040814" w:rsidP="0086205A" w:rsidRDefault="00040814" w14:paraId="139A52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68230B" w:rsidR="00040814" w:rsidP="0068230B" w:rsidRDefault="00B36494" w14:paraId="23D99C66" w14:textId="77777777">
            <w:pPr>
              <w:pStyle w:val="Punktygwne"/>
              <w:spacing w:before="0" w:after="0"/>
              <w:jc w:val="both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P</w:t>
            </w:r>
            <w:r w:rsidRPr="00B36494">
              <w:rPr>
                <w:rFonts w:ascii="Corbel" w:hAnsi="Corbel" w:eastAsia="Times New Roman"/>
                <w:b w:val="0"/>
                <w:smallCaps w:val="0"/>
                <w:szCs w:val="24"/>
                <w:lang w:val="x-none" w:eastAsia="pl-PL"/>
              </w:rPr>
              <w:t>lanuje i organizuje pracę indywidualną oraz w zespole</w:t>
            </w:r>
            <w:r w:rsidR="0068230B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:rsidRPr="007428EA" w:rsidR="00040814" w:rsidP="00040814" w:rsidRDefault="007428EA" w14:paraId="1A5D6DC2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K_U10</w:t>
            </w:r>
          </w:p>
        </w:tc>
      </w:tr>
      <w:tr w:rsidRPr="007428EA" w:rsidR="00040814" w:rsidTr="005E6E85" w14:paraId="69E63544" w14:textId="77777777">
        <w:tc>
          <w:tcPr>
            <w:tcW w:w="1701" w:type="dxa"/>
          </w:tcPr>
          <w:p w:rsidRPr="007428EA" w:rsidR="00040814" w:rsidP="0086205A" w:rsidRDefault="00040814" w14:paraId="55CE86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Pr="0068230B" w:rsidR="00040814" w:rsidP="0068230B" w:rsidRDefault="0068230B" w14:paraId="61E5CBEB" w14:textId="77777777">
            <w:pPr>
              <w:pStyle w:val="Punktygwne"/>
              <w:spacing w:before="0" w:after="0"/>
              <w:jc w:val="both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Jest gotów do </w:t>
            </w:r>
            <w:r w:rsidRPr="0068230B">
              <w:rPr>
                <w:rFonts w:ascii="Corbel" w:hAnsi="Corbel" w:eastAsia="Times New Roman"/>
                <w:b w:val="0"/>
                <w:smallCaps w:val="0"/>
                <w:szCs w:val="24"/>
                <w:lang w:val="x-none" w:eastAsia="pl-PL"/>
              </w:rPr>
              <w:t>wypełniania zobowiąza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ń</w:t>
            </w:r>
            <w:r w:rsidRPr="0068230B">
              <w:rPr>
                <w:rFonts w:ascii="Corbel" w:hAnsi="Corbel" w:eastAsia="Times New Roman"/>
                <w:b w:val="0"/>
                <w:smallCaps w:val="0"/>
                <w:szCs w:val="24"/>
                <w:lang w:val="x-none" w:eastAsia="pl-PL"/>
              </w:rPr>
              <w:t xml:space="preserve"> społeczn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ych</w:t>
            </w:r>
            <w:r w:rsidRPr="0068230B">
              <w:rPr>
                <w:rFonts w:ascii="Corbel" w:hAnsi="Corbel" w:eastAsia="Times New Roman"/>
                <w:b w:val="0"/>
                <w:smallCaps w:val="0"/>
                <w:szCs w:val="24"/>
                <w:lang w:val="x-none" w:eastAsia="pl-PL"/>
              </w:rPr>
              <w:t xml:space="preserve"> poprzez uczestniczenie w przygotowaniu projektów gospodarczych i społecznych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:rsidRPr="007428EA" w:rsidR="00040814" w:rsidP="00040814" w:rsidRDefault="00040814" w14:paraId="5B2AA153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K_K03</w:t>
            </w:r>
          </w:p>
        </w:tc>
      </w:tr>
    </w:tbl>
    <w:p w:rsidR="0085747A" w:rsidP="009C54AE" w:rsidRDefault="0085747A" w14:paraId="4B99056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428EA" w:rsidR="0068230B" w:rsidP="009C54AE" w:rsidRDefault="0068230B" w14:paraId="1299C43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P="009C54AE" w:rsidRDefault="00675843" w14:paraId="3B2CFE4B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428EA">
        <w:rPr>
          <w:rFonts w:ascii="Corbel" w:hAnsi="Corbel"/>
          <w:b/>
          <w:sz w:val="24"/>
          <w:szCs w:val="24"/>
        </w:rPr>
        <w:t>3.3</w:t>
      </w:r>
      <w:r w:rsidR="0087036A">
        <w:rPr>
          <w:rFonts w:ascii="Corbel" w:hAnsi="Corbel"/>
          <w:b/>
          <w:sz w:val="24"/>
          <w:szCs w:val="24"/>
        </w:rPr>
        <w:t>.</w:t>
      </w:r>
      <w:r w:rsidRPr="007428EA" w:rsidR="001D7B54">
        <w:rPr>
          <w:rFonts w:ascii="Corbel" w:hAnsi="Corbel"/>
          <w:b/>
          <w:sz w:val="24"/>
          <w:szCs w:val="24"/>
        </w:rPr>
        <w:t xml:space="preserve"> </w:t>
      </w:r>
      <w:r w:rsidRPr="007428EA" w:rsidR="0085747A">
        <w:rPr>
          <w:rFonts w:ascii="Corbel" w:hAnsi="Corbel"/>
          <w:b/>
          <w:sz w:val="24"/>
          <w:szCs w:val="24"/>
        </w:rPr>
        <w:t>T</w:t>
      </w:r>
      <w:r w:rsidR="0087036A">
        <w:rPr>
          <w:rFonts w:ascii="Corbel" w:hAnsi="Corbel"/>
          <w:b/>
          <w:sz w:val="24"/>
          <w:szCs w:val="24"/>
        </w:rPr>
        <w:t>reści programowe</w:t>
      </w:r>
    </w:p>
    <w:p w:rsidRPr="007428EA" w:rsidR="0087036A" w:rsidP="009C54AE" w:rsidRDefault="0087036A" w14:paraId="4DDBEF00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P="009C54AE" w:rsidRDefault="0085747A" w14:paraId="7D0EF860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sz w:val="24"/>
          <w:szCs w:val="24"/>
        </w:rPr>
        <w:t xml:space="preserve">Problematyka wykładu </w:t>
      </w:r>
    </w:p>
    <w:p w:rsidRPr="007428EA" w:rsidR="0087036A" w:rsidP="0087036A" w:rsidRDefault="0087036A" w14:paraId="3461D779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7428EA" w:rsidR="008052AF" w:rsidTr="00864CFA" w14:paraId="587EA2A8" w14:textId="77777777">
        <w:trPr>
          <w:jc w:val="center"/>
        </w:trPr>
        <w:tc>
          <w:tcPr>
            <w:tcW w:w="9639" w:type="dxa"/>
          </w:tcPr>
          <w:p w:rsidRPr="007428EA" w:rsidR="008052AF" w:rsidP="00864CFA" w:rsidRDefault="0087036A" w14:paraId="3511302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7428EA" w:rsidR="008052AF" w:rsidTr="00864CFA" w14:paraId="79B0CC8D" w14:textId="77777777">
        <w:trPr>
          <w:jc w:val="center"/>
        </w:trPr>
        <w:tc>
          <w:tcPr>
            <w:tcW w:w="9639" w:type="dxa"/>
          </w:tcPr>
          <w:p w:rsidRPr="007428EA" w:rsidR="008052AF" w:rsidP="00864CFA" w:rsidRDefault="008052AF" w14:paraId="74323FA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Historia (etymologia) słowa logistyka, etapy rozwoju logistyki. </w:t>
            </w:r>
          </w:p>
        </w:tc>
      </w:tr>
      <w:tr w:rsidRPr="007428EA" w:rsidR="008052AF" w:rsidTr="00864CFA" w14:paraId="4B3CEDB7" w14:textId="77777777">
        <w:trPr>
          <w:jc w:val="center"/>
        </w:trPr>
        <w:tc>
          <w:tcPr>
            <w:tcW w:w="9639" w:type="dxa"/>
          </w:tcPr>
          <w:p w:rsidRPr="007428EA" w:rsidR="008052AF" w:rsidP="00864CFA" w:rsidRDefault="00103FEB" w14:paraId="54FA57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7428EA" w:rsidR="008052AF">
              <w:rPr>
                <w:rFonts w:ascii="Corbel" w:hAnsi="Corbel"/>
                <w:b w:val="0"/>
                <w:smallCaps w:val="0"/>
                <w:szCs w:val="24"/>
              </w:rPr>
              <w:t>arządzanie l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>ogistyczne, systemy logistyczne</w:t>
            </w:r>
          </w:p>
        </w:tc>
      </w:tr>
      <w:tr w:rsidRPr="007428EA" w:rsidR="008052AF" w:rsidTr="00864CFA" w14:paraId="150C5469" w14:textId="77777777">
        <w:trPr>
          <w:jc w:val="center"/>
        </w:trPr>
        <w:tc>
          <w:tcPr>
            <w:tcW w:w="9639" w:type="dxa"/>
          </w:tcPr>
          <w:p w:rsidRPr="007428EA" w:rsidR="008052AF" w:rsidP="0087036A" w:rsidRDefault="00103FEB" w14:paraId="04C8857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Istota i obszary zadaniowe logistyki </w:t>
            </w:r>
            <w:r w:rsidR="00B36494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7036A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>nfrastruktura procesów logistycznych.</w:t>
            </w:r>
          </w:p>
        </w:tc>
      </w:tr>
      <w:tr w:rsidRPr="007428EA" w:rsidR="008052AF" w:rsidTr="00864CFA" w14:paraId="00A17BD8" w14:textId="77777777">
        <w:trPr>
          <w:jc w:val="center"/>
        </w:trPr>
        <w:tc>
          <w:tcPr>
            <w:tcW w:w="9639" w:type="dxa"/>
          </w:tcPr>
          <w:p w:rsidRPr="007428EA" w:rsidR="008052AF" w:rsidP="00864CFA" w:rsidRDefault="00103FEB" w14:paraId="1F1553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Przygotowywanie zamówień oraz systemy informacji.</w:t>
            </w:r>
          </w:p>
        </w:tc>
      </w:tr>
    </w:tbl>
    <w:p w:rsidRPr="007428EA" w:rsidR="00675843" w:rsidP="009C54AE" w:rsidRDefault="00675843" w14:paraId="3CF2D8B6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7428EA" w:rsidR="0085747A" w:rsidP="009C54AE" w:rsidRDefault="0085747A" w14:paraId="2551362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7428EA" w:rsidR="009F4610">
        <w:rPr>
          <w:rFonts w:ascii="Corbel" w:hAnsi="Corbel"/>
          <w:sz w:val="24"/>
          <w:szCs w:val="24"/>
        </w:rPr>
        <w:t xml:space="preserve">, </w:t>
      </w:r>
      <w:r w:rsidRPr="007428EA">
        <w:rPr>
          <w:rFonts w:ascii="Corbel" w:hAnsi="Corbel"/>
          <w:sz w:val="24"/>
          <w:szCs w:val="24"/>
        </w:rPr>
        <w:t xml:space="preserve">zajęć praktycznych </w:t>
      </w:r>
    </w:p>
    <w:p w:rsidRPr="007428EA" w:rsidR="0085747A" w:rsidP="009C54AE" w:rsidRDefault="0085747A" w14:paraId="0FB78278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03640" w:rsidR="0085747A" w:rsidTr="00923D7D" w14:paraId="55225495" w14:textId="77777777">
        <w:tc>
          <w:tcPr>
            <w:tcW w:w="9639" w:type="dxa"/>
          </w:tcPr>
          <w:p w:rsidRPr="00103640" w:rsidR="0085747A" w:rsidP="00103FEB" w:rsidRDefault="0085747A" w14:paraId="5D69D229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103640" w:rsidR="00234071" w:rsidTr="00923D7D" w14:paraId="5F991961" w14:textId="77777777">
        <w:tc>
          <w:tcPr>
            <w:tcW w:w="9639" w:type="dxa"/>
          </w:tcPr>
          <w:p w:rsidRPr="00103640" w:rsidR="00234071" w:rsidP="00103FEB" w:rsidRDefault="00234071" w14:paraId="37EA44B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 xml:space="preserve">System </w:t>
            </w:r>
            <w:r w:rsidRPr="00103640" w:rsidR="00103FEB">
              <w:rPr>
                <w:rFonts w:ascii="Corbel" w:hAnsi="Corbel"/>
                <w:sz w:val="24"/>
                <w:szCs w:val="24"/>
              </w:rPr>
              <w:t xml:space="preserve">logistyki </w:t>
            </w:r>
            <w:r w:rsidRPr="00103640">
              <w:rPr>
                <w:rFonts w:ascii="Corbel" w:hAnsi="Corbel"/>
                <w:sz w:val="24"/>
                <w:szCs w:val="24"/>
              </w:rPr>
              <w:t>w przedsiębiorstwie</w:t>
            </w:r>
          </w:p>
        </w:tc>
      </w:tr>
      <w:tr w:rsidRPr="00103640" w:rsidR="00234071" w:rsidTr="00923D7D" w14:paraId="5647CAD7" w14:textId="77777777">
        <w:tc>
          <w:tcPr>
            <w:tcW w:w="9639" w:type="dxa"/>
          </w:tcPr>
          <w:p w:rsidRPr="00103640" w:rsidR="00234071" w:rsidP="00103FEB" w:rsidRDefault="00234071" w14:paraId="2F2D3E1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lastRenderedPageBreak/>
              <w:t>System obsługi klienta, koszty w logistyce</w:t>
            </w:r>
          </w:p>
        </w:tc>
      </w:tr>
      <w:tr w:rsidRPr="00103640" w:rsidR="00234071" w:rsidTr="00923D7D" w14:paraId="441E2FF2" w14:textId="77777777">
        <w:tc>
          <w:tcPr>
            <w:tcW w:w="9639" w:type="dxa"/>
          </w:tcPr>
          <w:p w:rsidRPr="00103640" w:rsidR="00234071" w:rsidP="00103FEB" w:rsidRDefault="00234071" w14:paraId="599FB40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Logistyka zaopatrzenia, strategie zakupowe</w:t>
            </w:r>
          </w:p>
        </w:tc>
      </w:tr>
      <w:tr w:rsidRPr="00103640" w:rsidR="00234071" w:rsidTr="00923D7D" w14:paraId="43B299CC" w14:textId="77777777">
        <w:tc>
          <w:tcPr>
            <w:tcW w:w="9639" w:type="dxa"/>
          </w:tcPr>
          <w:p w:rsidRPr="00103640" w:rsidR="00234071" w:rsidP="00103FEB" w:rsidRDefault="00234071" w14:paraId="7BC1A57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Koncepcje logistyczne uzupełniania zapasów</w:t>
            </w:r>
          </w:p>
        </w:tc>
      </w:tr>
      <w:tr w:rsidRPr="00103640" w:rsidR="00234071" w:rsidTr="002623F7" w14:paraId="2AC23A00" w14:textId="77777777">
        <w:tc>
          <w:tcPr>
            <w:tcW w:w="9639" w:type="dxa"/>
          </w:tcPr>
          <w:p w:rsidRPr="00103640" w:rsidR="00234071" w:rsidP="00103FEB" w:rsidRDefault="00234071" w14:paraId="2F1FD87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Systemy wykorzystywane w sferze magazynowania</w:t>
            </w:r>
          </w:p>
        </w:tc>
      </w:tr>
      <w:tr w:rsidRPr="00103640" w:rsidR="00234071" w:rsidTr="00923D7D" w14:paraId="667B3C36" w14:textId="77777777">
        <w:tc>
          <w:tcPr>
            <w:tcW w:w="9639" w:type="dxa"/>
          </w:tcPr>
          <w:p w:rsidRPr="00103640" w:rsidR="00234071" w:rsidP="00103FEB" w:rsidRDefault="00234071" w14:paraId="74F0E2D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 transportu, logistyka dystrybucji</w:t>
            </w:r>
          </w:p>
        </w:tc>
      </w:tr>
      <w:tr w:rsidRPr="00103640" w:rsidR="00234071" w:rsidTr="00923D7D" w14:paraId="7DE4A4BE" w14:textId="77777777">
        <w:tc>
          <w:tcPr>
            <w:tcW w:w="9639" w:type="dxa"/>
          </w:tcPr>
          <w:p w:rsidRPr="00103640" w:rsidR="00234071" w:rsidP="00103FEB" w:rsidRDefault="00234071" w14:paraId="21B011D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 dostaw</w:t>
            </w:r>
          </w:p>
        </w:tc>
      </w:tr>
    </w:tbl>
    <w:p w:rsidRPr="007428EA" w:rsidR="0085747A" w:rsidP="009C54AE" w:rsidRDefault="0085747A" w14:paraId="1FC3994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428EA" w:rsidR="0085747A" w:rsidP="009C54AE" w:rsidRDefault="009F4610" w14:paraId="29097ED4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3.4</w:t>
      </w:r>
      <w:r w:rsidR="0087036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Metody dydaktyczne</w:t>
      </w:r>
      <w:r w:rsidRPr="007428EA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P="009C54AE" w:rsidRDefault="0085747A" w14:paraId="0562CB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F31B0" w:rsidP="00234071" w:rsidRDefault="00CF31B0" w14:paraId="2CF815E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F31B0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:rsidR="00103FEB" w:rsidP="00234071" w:rsidRDefault="00CF31B0" w14:paraId="1D417179" w14:textId="77777777">
      <w:pPr>
        <w:pStyle w:val="Punktygwne"/>
        <w:spacing w:before="0" w:after="0"/>
        <w:rPr>
          <w:rFonts w:ascii="Corbel" w:hAnsi="Corbel"/>
        </w:rPr>
      </w:pPr>
      <w:r w:rsidRPr="00CF31B0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:rsidRPr="007428EA" w:rsidR="0087036A" w:rsidP="00234071" w:rsidRDefault="0087036A" w14:paraId="34CE0A41" w14:textId="77777777">
      <w:pPr>
        <w:pStyle w:val="Punktygwne"/>
        <w:spacing w:before="0" w:after="0"/>
        <w:rPr>
          <w:rFonts w:ascii="Corbel" w:hAnsi="Corbel"/>
        </w:rPr>
      </w:pPr>
    </w:p>
    <w:p w:rsidRPr="007428EA" w:rsidR="0085747A" w:rsidP="009C54AE" w:rsidRDefault="00C61DC5" w14:paraId="1078A5A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 xml:space="preserve">4. </w:t>
      </w:r>
      <w:r w:rsidRPr="007428EA" w:rsidR="0085747A">
        <w:rPr>
          <w:rFonts w:ascii="Corbel" w:hAnsi="Corbel"/>
          <w:smallCaps w:val="0"/>
          <w:szCs w:val="24"/>
        </w:rPr>
        <w:t>METODY I KRYTERIA OCENY</w:t>
      </w:r>
      <w:r w:rsidRPr="007428EA" w:rsidR="009F4610">
        <w:rPr>
          <w:rFonts w:ascii="Corbel" w:hAnsi="Corbel"/>
          <w:smallCaps w:val="0"/>
          <w:szCs w:val="24"/>
        </w:rPr>
        <w:t xml:space="preserve"> </w:t>
      </w:r>
    </w:p>
    <w:p w:rsidRPr="007428EA" w:rsidR="00923D7D" w:rsidP="009C54AE" w:rsidRDefault="00923D7D" w14:paraId="62EBF3C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7428EA" w:rsidR="0085747A" w:rsidP="009C54AE" w:rsidRDefault="0085747A" w14:paraId="7C7ABEB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4.1</w:t>
      </w:r>
      <w:r w:rsidR="0087036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Sposoby weryfikacji efektów </w:t>
      </w:r>
      <w:r w:rsidR="0087036A">
        <w:rPr>
          <w:rFonts w:ascii="Corbel" w:hAnsi="Corbel"/>
          <w:smallCaps w:val="0"/>
          <w:szCs w:val="24"/>
        </w:rPr>
        <w:t>ucz</w:t>
      </w:r>
      <w:r w:rsidRPr="007428EA">
        <w:rPr>
          <w:rFonts w:ascii="Corbel" w:hAnsi="Corbel"/>
          <w:smallCaps w:val="0"/>
          <w:szCs w:val="24"/>
        </w:rPr>
        <w:t>enia</w:t>
      </w:r>
      <w:r w:rsidR="0087036A">
        <w:rPr>
          <w:rFonts w:ascii="Corbel" w:hAnsi="Corbel"/>
          <w:smallCaps w:val="0"/>
          <w:szCs w:val="24"/>
        </w:rPr>
        <w:t xml:space="preserve"> się</w:t>
      </w:r>
    </w:p>
    <w:p w:rsidRPr="007428EA" w:rsidR="0085747A" w:rsidP="009C54AE" w:rsidRDefault="0085747A" w14:paraId="6D98A12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Pr="007428EA" w:rsidR="0085747A" w:rsidTr="00965C07" w14:paraId="3CD72C34" w14:textId="77777777">
        <w:tc>
          <w:tcPr>
            <w:tcW w:w="1843" w:type="dxa"/>
            <w:vAlign w:val="center"/>
          </w:tcPr>
          <w:p w:rsidRPr="007428EA" w:rsidR="0085747A" w:rsidP="00103FEB" w:rsidRDefault="0071620A" w14:paraId="59C1A4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:rsidRPr="007428EA" w:rsidR="0085747A" w:rsidP="00103FEB" w:rsidRDefault="0085747A" w14:paraId="479621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703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8703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:rsidRPr="007428EA" w:rsidR="0085747A" w:rsidP="00103FEB" w:rsidRDefault="009F4610" w14:paraId="12080E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7428EA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7428EA" w:rsidR="00923D7D" w:rsidP="00103FEB" w:rsidRDefault="0085747A" w14:paraId="4DA5CD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7428EA" w:rsidR="0085747A" w:rsidP="00103FEB" w:rsidRDefault="0085747A" w14:paraId="525742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7428EA" w:rsidR="00103FEB" w:rsidTr="00965C07" w14:paraId="2195B7E4" w14:textId="77777777">
        <w:tc>
          <w:tcPr>
            <w:tcW w:w="1843" w:type="dxa"/>
          </w:tcPr>
          <w:p w:rsidRPr="007428EA" w:rsidR="00103FEB" w:rsidP="00103FEB" w:rsidRDefault="0087036A" w14:paraId="4EEBB9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428EA" w:rsidR="00103FEB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670" w:type="dxa"/>
          </w:tcPr>
          <w:p w:rsidRPr="00103640" w:rsidR="00103FEB" w:rsidP="00103640" w:rsidRDefault="00103FEB" w14:paraId="3D40A44A" w14:textId="77777777">
            <w:pPr>
              <w:pStyle w:val="Punktygwne"/>
              <w:spacing w:before="0" w:after="0"/>
              <w:jc w:val="both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103640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  <w:r w:rsidRPr="00103640" w:rsidR="00103640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test, </w:t>
            </w:r>
            <w:r w:rsidRPr="00103640" w:rsidR="00103640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:rsidRPr="007428EA" w:rsidR="00103FEB" w:rsidP="0087036A" w:rsidRDefault="00103FEB" w14:paraId="2F73B9DA" w14:textId="77777777">
            <w:pPr>
              <w:spacing w:after="0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7428EA">
              <w:rPr>
                <w:rFonts w:ascii="Corbel" w:hAnsi="Corbel" w:eastAsia="Times New Roman"/>
                <w:sz w:val="24"/>
                <w:szCs w:val="24"/>
                <w:lang w:eastAsia="pl-PL"/>
              </w:rPr>
              <w:t>wykład, ćwiczenia</w:t>
            </w:r>
          </w:p>
        </w:tc>
      </w:tr>
      <w:tr w:rsidRPr="007428EA" w:rsidR="00103FEB" w:rsidTr="00965C07" w14:paraId="55DD9E7F" w14:textId="77777777">
        <w:tc>
          <w:tcPr>
            <w:tcW w:w="1843" w:type="dxa"/>
          </w:tcPr>
          <w:p w:rsidRPr="007428EA" w:rsidR="00103FEB" w:rsidP="00103FEB" w:rsidRDefault="00103FEB" w14:paraId="69FEFE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:rsidRPr="00103640" w:rsidR="00103FEB" w:rsidP="00103640" w:rsidRDefault="00103FEB" w14:paraId="79443EC3" w14:textId="77777777">
            <w:pPr>
              <w:spacing w:after="0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103640">
              <w:rPr>
                <w:rFonts w:ascii="Corbel" w:hAnsi="Corbel" w:eastAsia="Times New Roman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Pr="00103640" w:rsidR="00103640">
              <w:rPr>
                <w:rFonts w:ascii="Corbel" w:hAnsi="Corbel" w:eastAsia="Times New Roman"/>
                <w:sz w:val="24"/>
                <w:szCs w:val="24"/>
                <w:lang w:eastAsia="pl-PL"/>
              </w:rPr>
              <w:t>,</w:t>
            </w:r>
            <w:r w:rsidR="00B36494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test,</w:t>
            </w:r>
            <w:r w:rsidRPr="00103640" w:rsidR="00103640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egzamin pisemny</w:t>
            </w:r>
          </w:p>
        </w:tc>
        <w:tc>
          <w:tcPr>
            <w:tcW w:w="2126" w:type="dxa"/>
          </w:tcPr>
          <w:p w:rsidRPr="007428EA" w:rsidR="00103FEB" w:rsidP="0087036A" w:rsidRDefault="00103FEB" w14:paraId="35F77404" w14:textId="77777777">
            <w:pPr>
              <w:spacing w:after="0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7428EA">
              <w:rPr>
                <w:rFonts w:ascii="Corbel" w:hAnsi="Corbel" w:eastAsia="Times New Roman"/>
                <w:sz w:val="24"/>
                <w:szCs w:val="24"/>
                <w:lang w:eastAsia="pl-PL"/>
              </w:rPr>
              <w:t>wykład, ćwiczenia</w:t>
            </w:r>
          </w:p>
        </w:tc>
      </w:tr>
      <w:tr w:rsidRPr="007428EA" w:rsidR="00103FEB" w:rsidTr="00965C07" w14:paraId="19DBAE3F" w14:textId="77777777">
        <w:tc>
          <w:tcPr>
            <w:tcW w:w="1843" w:type="dxa"/>
          </w:tcPr>
          <w:p w:rsidRPr="007428EA" w:rsidR="00103FEB" w:rsidP="00103FEB" w:rsidRDefault="00103FEB" w14:paraId="002D746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:rsidRPr="00103640" w:rsidR="00103FEB" w:rsidP="00103640" w:rsidRDefault="00103FEB" w14:paraId="5CE7F9A1" w14:textId="77777777">
            <w:pPr>
              <w:spacing w:after="0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103640">
              <w:rPr>
                <w:rFonts w:ascii="Corbel" w:hAnsi="Corbel" w:eastAsia="Times New Roman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Pr="00103640" w:rsidR="00103640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test, </w:t>
            </w:r>
            <w:r w:rsidRPr="00103640" w:rsidR="00103640">
              <w:rPr>
                <w:rFonts w:ascii="Corbel" w:hAnsi="Corbel" w:eastAsia="Times New Roman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:rsidRPr="007428EA" w:rsidR="00103FEB" w:rsidP="0087036A" w:rsidRDefault="00103FEB" w14:paraId="3D54A698" w14:textId="77777777">
            <w:pPr>
              <w:spacing w:after="0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7428EA">
              <w:rPr>
                <w:rFonts w:ascii="Corbel" w:hAnsi="Corbel" w:eastAsia="Times New Roman"/>
                <w:sz w:val="24"/>
                <w:szCs w:val="24"/>
                <w:lang w:eastAsia="pl-PL"/>
              </w:rPr>
              <w:t>wykład, ćwiczenia</w:t>
            </w:r>
          </w:p>
        </w:tc>
      </w:tr>
      <w:tr w:rsidRPr="007428EA" w:rsidR="00103FEB" w:rsidTr="00965C07" w14:paraId="38282CDE" w14:textId="77777777">
        <w:tc>
          <w:tcPr>
            <w:tcW w:w="1843" w:type="dxa"/>
          </w:tcPr>
          <w:p w:rsidRPr="007428EA" w:rsidR="00103FEB" w:rsidP="00103FEB" w:rsidRDefault="00103FEB" w14:paraId="5990E71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70" w:type="dxa"/>
          </w:tcPr>
          <w:p w:rsidRPr="00103640" w:rsidR="00103FEB" w:rsidP="00103640" w:rsidRDefault="00103FEB" w14:paraId="2BDDEF5C" w14:textId="77777777">
            <w:pPr>
              <w:spacing w:after="0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103640">
              <w:rPr>
                <w:rFonts w:ascii="Corbel" w:hAnsi="Corbel" w:eastAsia="Times New Roman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Pr="00103640" w:rsidR="00103640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test, </w:t>
            </w:r>
            <w:r w:rsidRPr="00103640" w:rsidR="00103640">
              <w:rPr>
                <w:rFonts w:ascii="Corbel" w:hAnsi="Corbel" w:eastAsia="Times New Roman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:rsidRPr="007428EA" w:rsidR="00103FEB" w:rsidP="0087036A" w:rsidRDefault="00103FEB" w14:paraId="7238A3CE" w14:textId="77777777">
            <w:pPr>
              <w:spacing w:after="0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7428EA">
              <w:rPr>
                <w:rFonts w:ascii="Corbel" w:hAnsi="Corbel" w:eastAsia="Times New Roman"/>
                <w:sz w:val="24"/>
                <w:szCs w:val="24"/>
                <w:lang w:eastAsia="pl-PL"/>
              </w:rPr>
              <w:t>wykład, ćwiczenia</w:t>
            </w:r>
          </w:p>
        </w:tc>
      </w:tr>
      <w:tr w:rsidRPr="007428EA" w:rsidR="00103FEB" w:rsidTr="00965C07" w14:paraId="6E5C3F7F" w14:textId="77777777">
        <w:tc>
          <w:tcPr>
            <w:tcW w:w="1843" w:type="dxa"/>
          </w:tcPr>
          <w:p w:rsidRPr="007428EA" w:rsidR="00103FEB" w:rsidP="00103FEB" w:rsidRDefault="00103FEB" w14:paraId="4A2F10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670" w:type="dxa"/>
          </w:tcPr>
          <w:p w:rsidRPr="00103640" w:rsidR="00103FEB" w:rsidP="00103640" w:rsidRDefault="00103FEB" w14:paraId="4CC4F5A1" w14:textId="77777777">
            <w:pPr>
              <w:spacing w:after="0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103640">
              <w:rPr>
                <w:rFonts w:ascii="Corbel" w:hAnsi="Corbel" w:eastAsia="Times New Roman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Pr="00103640" w:rsidR="00103640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test, </w:t>
            </w:r>
            <w:r w:rsidRPr="00103640" w:rsidR="00103640">
              <w:rPr>
                <w:rFonts w:ascii="Corbel" w:hAnsi="Corbel" w:eastAsia="Times New Roman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:rsidRPr="007428EA" w:rsidR="00103FEB" w:rsidP="0087036A" w:rsidRDefault="00103FEB" w14:paraId="38E22598" w14:textId="77777777">
            <w:pPr>
              <w:spacing w:after="0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7428EA">
              <w:rPr>
                <w:rFonts w:ascii="Corbel" w:hAnsi="Corbel" w:eastAsia="Times New Roman"/>
                <w:sz w:val="24"/>
                <w:szCs w:val="24"/>
                <w:lang w:eastAsia="pl-PL"/>
              </w:rPr>
              <w:t>wykład, ćwiczenia</w:t>
            </w:r>
          </w:p>
        </w:tc>
      </w:tr>
      <w:tr w:rsidRPr="007428EA" w:rsidR="00103FEB" w:rsidTr="00965C07" w14:paraId="4BDCAB1A" w14:textId="77777777">
        <w:tc>
          <w:tcPr>
            <w:tcW w:w="1843" w:type="dxa"/>
          </w:tcPr>
          <w:p w:rsidRPr="007428EA" w:rsidR="00103FEB" w:rsidP="00103FEB" w:rsidRDefault="00103FEB" w14:paraId="1E73F4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670" w:type="dxa"/>
          </w:tcPr>
          <w:p w:rsidRPr="00103640" w:rsidR="00103FEB" w:rsidP="00103640" w:rsidRDefault="00103FEB" w14:paraId="4A8E63EA" w14:textId="77777777">
            <w:pPr>
              <w:spacing w:after="0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103640">
              <w:rPr>
                <w:rFonts w:ascii="Corbel" w:hAnsi="Corbel" w:eastAsia="Times New Roman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Pr="00103640" w:rsidR="00103640">
              <w:rPr>
                <w:rFonts w:ascii="Corbel" w:hAnsi="Corbel" w:eastAsia="Times New Roman"/>
                <w:sz w:val="24"/>
                <w:szCs w:val="24"/>
                <w:lang w:eastAsia="pl-PL"/>
              </w:rPr>
              <w:t>,</w:t>
            </w:r>
            <w:r w:rsidR="00B36494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test,</w:t>
            </w:r>
            <w:r w:rsidRPr="00103640" w:rsidR="00103640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egzamin pisemny</w:t>
            </w:r>
          </w:p>
        </w:tc>
        <w:tc>
          <w:tcPr>
            <w:tcW w:w="2126" w:type="dxa"/>
          </w:tcPr>
          <w:p w:rsidRPr="007428EA" w:rsidR="00103FEB" w:rsidP="0087036A" w:rsidRDefault="00103FEB" w14:paraId="36029483" w14:textId="77777777">
            <w:pPr>
              <w:spacing w:after="0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7428EA">
              <w:rPr>
                <w:rFonts w:ascii="Corbel" w:hAnsi="Corbel" w:eastAsia="Times New Roman"/>
                <w:sz w:val="24"/>
                <w:szCs w:val="24"/>
                <w:lang w:eastAsia="pl-PL"/>
              </w:rPr>
              <w:t>wykład, ćwiczenia</w:t>
            </w:r>
          </w:p>
        </w:tc>
      </w:tr>
      <w:tr w:rsidRPr="007428EA" w:rsidR="00103FEB" w:rsidTr="00965C07" w14:paraId="5F607ACC" w14:textId="77777777">
        <w:tc>
          <w:tcPr>
            <w:tcW w:w="1843" w:type="dxa"/>
          </w:tcPr>
          <w:p w:rsidRPr="007428EA" w:rsidR="00103FEB" w:rsidP="00103FEB" w:rsidRDefault="00103FEB" w14:paraId="1E02E8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670" w:type="dxa"/>
          </w:tcPr>
          <w:p w:rsidRPr="00103640" w:rsidR="00103FEB" w:rsidP="00103640" w:rsidRDefault="00103FEB" w14:paraId="2E5DB93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3640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</w:p>
        </w:tc>
        <w:tc>
          <w:tcPr>
            <w:tcW w:w="2126" w:type="dxa"/>
          </w:tcPr>
          <w:p w:rsidRPr="007428EA" w:rsidR="00103FEB" w:rsidP="0087036A" w:rsidRDefault="00103FEB" w14:paraId="0ED1A835" w14:textId="77777777">
            <w:pPr>
              <w:spacing w:after="0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7428EA">
              <w:rPr>
                <w:rFonts w:ascii="Corbel" w:hAnsi="Corbel" w:eastAsia="Times New Roman"/>
                <w:sz w:val="24"/>
                <w:szCs w:val="24"/>
                <w:lang w:eastAsia="pl-PL"/>
              </w:rPr>
              <w:t>wykład, ćwiczenia</w:t>
            </w:r>
          </w:p>
        </w:tc>
      </w:tr>
    </w:tbl>
    <w:p w:rsidRPr="007428EA" w:rsidR="00603281" w:rsidP="009C54AE" w:rsidRDefault="00603281" w14:paraId="2946DB8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7428EA" w:rsidR="0085747A" w:rsidP="009C54AE" w:rsidRDefault="003E1941" w14:paraId="312CE4C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4.2</w:t>
      </w:r>
      <w:r w:rsidR="0087036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</w:t>
      </w:r>
      <w:r w:rsidRPr="007428EA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7428EA" w:rsidR="00923D7D">
        <w:rPr>
          <w:rFonts w:ascii="Corbel" w:hAnsi="Corbel"/>
          <w:smallCaps w:val="0"/>
          <w:szCs w:val="24"/>
        </w:rPr>
        <w:t xml:space="preserve"> </w:t>
      </w:r>
    </w:p>
    <w:p w:rsidRPr="007428EA" w:rsidR="00923D7D" w:rsidP="009C54AE" w:rsidRDefault="00923D7D" w14:paraId="5997CC1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428EA" w:rsidR="0085747A" w:rsidTr="5A57DDEE" w14:paraId="197D474D" w14:textId="77777777">
        <w:tc>
          <w:tcPr>
            <w:tcW w:w="9670" w:type="dxa"/>
            <w:tcMar/>
          </w:tcPr>
          <w:p w:rsidR="00B36494" w:rsidP="00B36494" w:rsidRDefault="00B36494" w14:paraId="180769A6" w14:textId="7777777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CF31B0">
              <w:rPr>
                <w:rFonts w:ascii="Corbel" w:hAnsi="Corbel"/>
                <w:bCs/>
                <w:sz w:val="24"/>
                <w:szCs w:val="24"/>
              </w:rPr>
              <w:t>Zaliczenie ćwiczeń na podstawie testu sprawdzającego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oraz aktywności na ćwiczeniach.</w:t>
            </w:r>
          </w:p>
          <w:p w:rsidRPr="0087036A" w:rsidR="0085747A" w:rsidP="496BBC05" w:rsidRDefault="00CF31B0" w14:paraId="352D1376" w14:textId="5D245E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96BBC05">
              <w:rPr>
                <w:rFonts w:ascii="Corbel" w:hAnsi="Corbel"/>
                <w:sz w:val="24"/>
                <w:szCs w:val="24"/>
              </w:rPr>
              <w:t xml:space="preserve">Ocena egzaminacyjna na podstawie pracy pisemnej, testowo-opisowej. </w:t>
            </w:r>
          </w:p>
          <w:p w:rsidRPr="0087036A" w:rsidR="0085747A" w:rsidP="496BBC05" w:rsidRDefault="778F4417" w14:paraId="39EEDF77" w14:textId="17A7D2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A57DDEE" w:rsidR="778F4417">
              <w:rPr>
                <w:rFonts w:ascii="Corbel" w:hAnsi="Corbel"/>
                <w:sz w:val="24"/>
                <w:szCs w:val="24"/>
              </w:rPr>
              <w:t>Zaliczenie na ocenę pozytywną powyżej 51% punktów.</w:t>
            </w:r>
          </w:p>
          <w:p w:rsidRPr="0087036A" w:rsidR="0085747A" w:rsidP="5A57DDEE" w:rsidRDefault="778F4417" w14:paraId="22E2E19B" w14:textId="611AE4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P="009C54AE" w:rsidRDefault="0085747A" w14:paraId="110FFD3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428EA" w:rsidR="00103640" w:rsidP="009C54AE" w:rsidRDefault="00103640" w14:paraId="6B69937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428EA" w:rsidR="009F4610" w:rsidP="009C54AE" w:rsidRDefault="0085747A" w14:paraId="32066DA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428EA">
        <w:rPr>
          <w:rFonts w:ascii="Corbel" w:hAnsi="Corbel"/>
          <w:b/>
          <w:sz w:val="24"/>
          <w:szCs w:val="24"/>
        </w:rPr>
        <w:t xml:space="preserve">5. </w:t>
      </w:r>
      <w:r w:rsidRPr="007428EA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7428EA" w:rsidR="0085747A" w:rsidP="009C54AE" w:rsidRDefault="0085747A" w14:paraId="3FE9F23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7428EA" w:rsidR="0085747A" w:rsidTr="00884E63" w14:paraId="63D9DE79" w14:textId="77777777">
        <w:trPr>
          <w:trHeight w:val="657"/>
        </w:trPr>
        <w:tc>
          <w:tcPr>
            <w:tcW w:w="4962" w:type="dxa"/>
            <w:vAlign w:val="center"/>
          </w:tcPr>
          <w:p w:rsidRPr="007428EA" w:rsidR="0085747A" w:rsidP="009C54AE" w:rsidRDefault="00C61DC5" w14:paraId="4C452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28E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7428EA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428E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7428EA" w:rsidR="0085747A" w:rsidP="009C54AE" w:rsidRDefault="00C61DC5" w14:paraId="4BAACC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28E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7428EA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428EA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428E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7428EA" w:rsidR="00103FEB" w:rsidTr="00923D7D" w14:paraId="44F2BD93" w14:textId="77777777">
        <w:tc>
          <w:tcPr>
            <w:tcW w:w="4962" w:type="dxa"/>
          </w:tcPr>
          <w:p w:rsidRPr="007428EA" w:rsidR="00103FEB" w:rsidP="0087036A" w:rsidRDefault="00103FEB" w14:paraId="1943409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87036A">
              <w:rPr>
                <w:rFonts w:ascii="Corbel" w:hAnsi="Corbel"/>
                <w:sz w:val="24"/>
                <w:szCs w:val="24"/>
              </w:rPr>
              <w:t>z harmonogramu</w:t>
            </w:r>
            <w:r w:rsidRPr="007428E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:rsidRPr="007428EA" w:rsidR="00103FEB" w:rsidP="00103FEB" w:rsidRDefault="00103FEB" w14:paraId="43FBD11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Pr="007428EA" w:rsidR="00103FEB" w:rsidTr="00923D7D" w14:paraId="241AFB94" w14:textId="77777777">
        <w:tc>
          <w:tcPr>
            <w:tcW w:w="4962" w:type="dxa"/>
          </w:tcPr>
          <w:p w:rsidRPr="007428EA" w:rsidR="00103FEB" w:rsidP="00103FEB" w:rsidRDefault="00103FEB" w14:paraId="61BA076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7428EA" w:rsidR="00103FEB" w:rsidP="00103FEB" w:rsidRDefault="00103FEB" w14:paraId="49ABEFC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7428EA" w:rsidR="00103FEB" w:rsidP="00103FEB" w:rsidRDefault="00103FEB" w14:paraId="0B77815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7428EA" w:rsidR="00103FEB" w:rsidTr="00923D7D" w14:paraId="779F246A" w14:textId="77777777">
        <w:tc>
          <w:tcPr>
            <w:tcW w:w="4962" w:type="dxa"/>
          </w:tcPr>
          <w:p w:rsidRPr="007428EA" w:rsidR="00103FEB" w:rsidP="0087036A" w:rsidRDefault="00103FEB" w14:paraId="5D1F17A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Godziny niekontaktowe – praca własna studenta (p</w:t>
            </w:r>
            <w:r w:rsidR="0087036A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7428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7428EA" w:rsidR="00103FEB" w:rsidP="00103FEB" w:rsidRDefault="00103FEB" w14:paraId="41C0AA5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Pr="007428EA" w:rsidR="00103FEB" w:rsidTr="00923D7D" w14:paraId="2B55E3E1" w14:textId="77777777">
        <w:tc>
          <w:tcPr>
            <w:tcW w:w="4962" w:type="dxa"/>
          </w:tcPr>
          <w:p w:rsidRPr="007428EA" w:rsidR="00103FEB" w:rsidP="00103FEB" w:rsidRDefault="00103FEB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7428EA" w:rsidR="00103FEB" w:rsidP="00103FEB" w:rsidRDefault="00103FEB" w14:paraId="58A771A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7428EA" w:rsidR="00103FEB" w:rsidTr="00923D7D" w14:paraId="42922784" w14:textId="77777777">
        <w:tc>
          <w:tcPr>
            <w:tcW w:w="4962" w:type="dxa"/>
          </w:tcPr>
          <w:p w:rsidRPr="007428EA" w:rsidR="00103FEB" w:rsidP="00103FEB" w:rsidRDefault="00103FEB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428E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7428EA" w:rsidR="00103FEB" w:rsidP="00103FEB" w:rsidRDefault="00103FEB" w14:paraId="7A036E3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3E1941" w:rsidP="00013CB1" w:rsidRDefault="00923D7D" w14:paraId="6BBE219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428EA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7428EA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87036A" w:rsidP="00013CB1" w:rsidRDefault="0087036A" w14:paraId="1F72F646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7428EA" w:rsidR="0087036A" w:rsidP="00013CB1" w:rsidRDefault="0087036A" w14:paraId="08CE6F9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7428EA" w:rsidR="0085747A" w:rsidP="009C54AE" w:rsidRDefault="0071620A" w14:paraId="60BDDF4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 xml:space="preserve">6. </w:t>
      </w:r>
      <w:r w:rsidRPr="007428EA" w:rsidR="0085747A">
        <w:rPr>
          <w:rFonts w:ascii="Corbel" w:hAnsi="Corbel"/>
          <w:smallCaps w:val="0"/>
          <w:szCs w:val="24"/>
        </w:rPr>
        <w:t>PRAKTYKI ZAWODOWE W RAMACH PRZEDMIOTU</w:t>
      </w:r>
      <w:r w:rsidRPr="007428EA">
        <w:rPr>
          <w:rFonts w:ascii="Corbel" w:hAnsi="Corbel"/>
          <w:smallCaps w:val="0"/>
          <w:szCs w:val="24"/>
        </w:rPr>
        <w:t xml:space="preserve"> </w:t>
      </w:r>
    </w:p>
    <w:p w:rsidRPr="007428EA" w:rsidR="0085747A" w:rsidP="009C54AE" w:rsidRDefault="0085747A" w14:paraId="61CDCEAD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7428EA" w:rsidR="0085747A" w:rsidTr="00DF5082" w14:paraId="5454FE01" w14:textId="77777777">
        <w:trPr>
          <w:trHeight w:val="397"/>
        </w:trPr>
        <w:tc>
          <w:tcPr>
            <w:tcW w:w="2359" w:type="pct"/>
          </w:tcPr>
          <w:p w:rsidRPr="007428EA" w:rsidR="0085747A" w:rsidP="009C54AE" w:rsidRDefault="0085747A" w14:paraId="146D66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7428EA" w:rsidR="0085747A" w:rsidP="0087036A" w:rsidRDefault="007918CB" w14:paraId="6A09E9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7428EA" w:rsidR="0085747A" w:rsidTr="00DF5082" w14:paraId="5BCC8499" w14:textId="77777777">
        <w:trPr>
          <w:trHeight w:val="397"/>
        </w:trPr>
        <w:tc>
          <w:tcPr>
            <w:tcW w:w="2359" w:type="pct"/>
          </w:tcPr>
          <w:p w:rsidRPr="007428EA" w:rsidR="0085747A" w:rsidP="009C54AE" w:rsidRDefault="0085747A" w14:paraId="05EFD7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7428EA" w:rsidR="0085747A" w:rsidP="0087036A" w:rsidRDefault="007918CB" w14:paraId="33E67AC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P="00013CB1" w:rsidRDefault="003E1941" w14:paraId="6BB9E25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428EA" w:rsidR="0087036A" w:rsidP="00013CB1" w:rsidRDefault="0087036A" w14:paraId="23DE523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428EA" w:rsidR="0085747A" w:rsidP="009C54AE" w:rsidRDefault="00675843" w14:paraId="7630DC2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 xml:space="preserve">7. </w:t>
      </w:r>
      <w:r w:rsidRPr="007428EA" w:rsidR="0085747A">
        <w:rPr>
          <w:rFonts w:ascii="Corbel" w:hAnsi="Corbel"/>
          <w:smallCaps w:val="0"/>
          <w:szCs w:val="24"/>
        </w:rPr>
        <w:t>LITERATURA</w:t>
      </w:r>
      <w:r w:rsidRPr="007428EA">
        <w:rPr>
          <w:rFonts w:ascii="Corbel" w:hAnsi="Corbel"/>
          <w:smallCaps w:val="0"/>
          <w:szCs w:val="24"/>
        </w:rPr>
        <w:t xml:space="preserve"> </w:t>
      </w:r>
    </w:p>
    <w:p w:rsidRPr="007428EA" w:rsidR="00675843" w:rsidP="009C54AE" w:rsidRDefault="00675843" w14:paraId="52E5622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7428EA" w:rsidR="0085747A" w:rsidTr="496BBC05" w14:paraId="7B44469D" w14:textId="77777777">
        <w:trPr>
          <w:trHeight w:val="397"/>
        </w:trPr>
        <w:tc>
          <w:tcPr>
            <w:tcW w:w="5000" w:type="pct"/>
          </w:tcPr>
          <w:p w:rsidRPr="0087036A" w:rsidR="0085747A" w:rsidP="0087036A" w:rsidRDefault="0085747A" w14:paraId="729C969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036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87036A" w:rsidR="00C93776" w:rsidP="0087036A" w:rsidRDefault="00884E63" w14:paraId="70FA0C43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036A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Systemy logistyczne w obsłudze przedsiębiorstw / Stanisława Zamkowska, Beata Zagożdżon. Radom: Politechnika Radomska, Wydawnictwo, 2011.</w:t>
            </w:r>
          </w:p>
        </w:tc>
      </w:tr>
      <w:tr w:rsidRPr="007428EA" w:rsidR="0085747A" w:rsidTr="496BBC05" w14:paraId="7CDADC17" w14:textId="77777777">
        <w:trPr>
          <w:trHeight w:val="397"/>
        </w:trPr>
        <w:tc>
          <w:tcPr>
            <w:tcW w:w="5000" w:type="pct"/>
          </w:tcPr>
          <w:p w:rsidRPr="0087036A" w:rsidR="0085747A" w:rsidP="0087036A" w:rsidRDefault="0085747A" w14:paraId="218CA5F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036A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Pr="0087036A" w:rsidR="00C93776" w:rsidP="496BBC05" w:rsidRDefault="00103FEB" w14:paraId="2BC25D6B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496BBC05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Współczesne trendy w logistyce: systemy logistyczne / redakcja naukowa Katarzyna Huk, Agnieszka</w:t>
            </w:r>
            <w:r w:rsidRPr="496BBC05" w:rsidR="0087036A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 xml:space="preserve"> </w:t>
            </w:r>
            <w:r w:rsidRPr="496BBC05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Perzyńska, Krzysztof Witkowski. Zielona Góra: Oficyna Wydawnicza Uniwersytetu Zielonogórskiego, 2018.</w:t>
            </w:r>
          </w:p>
          <w:p w:rsidRPr="0087036A" w:rsidR="00C93776" w:rsidP="496BBC05" w:rsidRDefault="278E93D5" w14:paraId="5DFEE8DC" w14:textId="1CC0D09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</w:pPr>
            <w:r w:rsidRPr="496BBC05">
              <w:rPr>
                <w:rFonts w:ascii="Corbel" w:hAnsi="Corbel"/>
                <w:b w:val="0"/>
                <w:smallCaps w:val="0"/>
                <w:color w:val="000000" w:themeColor="text1"/>
              </w:rPr>
              <w:t>Surmacz T., Logistyka i zarządzanie łańcuchami dostaw, [w:] Dominik Zimon (red.), Logistyka stosowana, Warszawa 2015, Wydawnictwo CeDeWu, s. 11-29, ISBN: 978-83-7556-809-7</w:t>
            </w:r>
          </w:p>
        </w:tc>
      </w:tr>
    </w:tbl>
    <w:p w:rsidRPr="007428EA" w:rsidR="00013CB1" w:rsidP="009C54AE" w:rsidRDefault="00013CB1" w14:paraId="07547A0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7428EA" w:rsidR="0085747A" w:rsidP="00013CB1" w:rsidRDefault="0085747A" w14:paraId="41F88A9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7428EA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B3470" w:rsidP="00C16ABF" w:rsidRDefault="002B3470" w14:paraId="5470C10F" w14:textId="77777777">
      <w:pPr>
        <w:spacing w:after="0" w:line="240" w:lineRule="auto"/>
      </w:pPr>
      <w:r>
        <w:separator/>
      </w:r>
    </w:p>
  </w:endnote>
  <w:endnote w:type="continuationSeparator" w:id="0">
    <w:p w:rsidR="002B3470" w:rsidP="00C16ABF" w:rsidRDefault="002B3470" w14:paraId="37FDDEA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B3470" w:rsidP="00C16ABF" w:rsidRDefault="002B3470" w14:paraId="7031979E" w14:textId="77777777">
      <w:pPr>
        <w:spacing w:after="0" w:line="240" w:lineRule="auto"/>
      </w:pPr>
      <w:r>
        <w:separator/>
      </w:r>
    </w:p>
  </w:footnote>
  <w:footnote w:type="continuationSeparator" w:id="0">
    <w:p w:rsidR="002B3470" w:rsidP="00C16ABF" w:rsidRDefault="002B3470" w14:paraId="41B559FA" w14:textId="77777777">
      <w:pPr>
        <w:spacing w:after="0" w:line="240" w:lineRule="auto"/>
      </w:pPr>
      <w:r>
        <w:continuationSeparator/>
      </w:r>
    </w:p>
  </w:footnote>
  <w:footnote w:id="1">
    <w:p w:rsidR="007428EA" w:rsidP="007428EA" w:rsidRDefault="007428EA" w14:paraId="0574AF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F2A60"/>
    <w:multiLevelType w:val="hybridMultilevel"/>
    <w:tmpl w:val="81B47162"/>
    <w:lvl w:ilvl="0" w:tplc="5C84CB0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64C513B"/>
    <w:multiLevelType w:val="hybridMultilevel"/>
    <w:tmpl w:val="F0E2B6C0"/>
    <w:lvl w:ilvl="0" w:tplc="15165276">
      <w:start w:val="1"/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0814"/>
    <w:rsid w:val="00042A51"/>
    <w:rsid w:val="00042D2E"/>
    <w:rsid w:val="00044C82"/>
    <w:rsid w:val="0005638D"/>
    <w:rsid w:val="00067F22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640"/>
    <w:rsid w:val="00103FEB"/>
    <w:rsid w:val="00112794"/>
    <w:rsid w:val="0012560E"/>
    <w:rsid w:val="00127108"/>
    <w:rsid w:val="00134B13"/>
    <w:rsid w:val="00142185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D2387"/>
    <w:rsid w:val="001D657B"/>
    <w:rsid w:val="001D7B54"/>
    <w:rsid w:val="001E0209"/>
    <w:rsid w:val="001E0C12"/>
    <w:rsid w:val="001F20C6"/>
    <w:rsid w:val="001F2CA2"/>
    <w:rsid w:val="0020213E"/>
    <w:rsid w:val="002144C0"/>
    <w:rsid w:val="0022477D"/>
    <w:rsid w:val="002336F9"/>
    <w:rsid w:val="00234071"/>
    <w:rsid w:val="0024028F"/>
    <w:rsid w:val="00240C7F"/>
    <w:rsid w:val="00244ABC"/>
    <w:rsid w:val="00244D9D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3470"/>
    <w:rsid w:val="002B4D55"/>
    <w:rsid w:val="002B5EA0"/>
    <w:rsid w:val="002B6119"/>
    <w:rsid w:val="002C1F06"/>
    <w:rsid w:val="002C5CDE"/>
    <w:rsid w:val="002D73D4"/>
    <w:rsid w:val="002F02A3"/>
    <w:rsid w:val="002F2340"/>
    <w:rsid w:val="002F4ABE"/>
    <w:rsid w:val="003018BA"/>
    <w:rsid w:val="00305C92"/>
    <w:rsid w:val="0031209D"/>
    <w:rsid w:val="003151C5"/>
    <w:rsid w:val="003343CF"/>
    <w:rsid w:val="00346FE9"/>
    <w:rsid w:val="0034759A"/>
    <w:rsid w:val="003503F6"/>
    <w:rsid w:val="003530DD"/>
    <w:rsid w:val="003614B7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52B9"/>
    <w:rsid w:val="00414E3C"/>
    <w:rsid w:val="0042236C"/>
    <w:rsid w:val="0042244A"/>
    <w:rsid w:val="0042745A"/>
    <w:rsid w:val="00431D5C"/>
    <w:rsid w:val="00431FED"/>
    <w:rsid w:val="004349BE"/>
    <w:rsid w:val="004362C6"/>
    <w:rsid w:val="00437FA2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F1551"/>
    <w:rsid w:val="004F55A3"/>
    <w:rsid w:val="0050496F"/>
    <w:rsid w:val="00513B6F"/>
    <w:rsid w:val="00517C63"/>
    <w:rsid w:val="00521F67"/>
    <w:rsid w:val="0053110F"/>
    <w:rsid w:val="005363C4"/>
    <w:rsid w:val="00536BDE"/>
    <w:rsid w:val="00543ACC"/>
    <w:rsid w:val="00585704"/>
    <w:rsid w:val="0059544B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03281"/>
    <w:rsid w:val="0061029B"/>
    <w:rsid w:val="00617188"/>
    <w:rsid w:val="00617230"/>
    <w:rsid w:val="00621CE1"/>
    <w:rsid w:val="00644962"/>
    <w:rsid w:val="00647FA8"/>
    <w:rsid w:val="006620D9"/>
    <w:rsid w:val="00671958"/>
    <w:rsid w:val="00675843"/>
    <w:rsid w:val="00677FE3"/>
    <w:rsid w:val="0068230B"/>
    <w:rsid w:val="006D050F"/>
    <w:rsid w:val="006D6139"/>
    <w:rsid w:val="006E5D65"/>
    <w:rsid w:val="006F1282"/>
    <w:rsid w:val="006F1FBC"/>
    <w:rsid w:val="007072BA"/>
    <w:rsid w:val="00713C5A"/>
    <w:rsid w:val="0071620A"/>
    <w:rsid w:val="00724677"/>
    <w:rsid w:val="00725459"/>
    <w:rsid w:val="00734608"/>
    <w:rsid w:val="00740F0D"/>
    <w:rsid w:val="007418CD"/>
    <w:rsid w:val="007428EA"/>
    <w:rsid w:val="00745302"/>
    <w:rsid w:val="007461D6"/>
    <w:rsid w:val="00746EC8"/>
    <w:rsid w:val="00763BF1"/>
    <w:rsid w:val="00766FD4"/>
    <w:rsid w:val="0078168C"/>
    <w:rsid w:val="00790E27"/>
    <w:rsid w:val="007918CB"/>
    <w:rsid w:val="007A4022"/>
    <w:rsid w:val="007A4F4E"/>
    <w:rsid w:val="007A6E6E"/>
    <w:rsid w:val="007C3299"/>
    <w:rsid w:val="007C3BCC"/>
    <w:rsid w:val="007D6E56"/>
    <w:rsid w:val="007F4155"/>
    <w:rsid w:val="008052AF"/>
    <w:rsid w:val="0081707E"/>
    <w:rsid w:val="008232BB"/>
    <w:rsid w:val="00824D71"/>
    <w:rsid w:val="008272CB"/>
    <w:rsid w:val="00832918"/>
    <w:rsid w:val="00842C6F"/>
    <w:rsid w:val="00842F37"/>
    <w:rsid w:val="008449B3"/>
    <w:rsid w:val="00846D04"/>
    <w:rsid w:val="008471C4"/>
    <w:rsid w:val="0085747A"/>
    <w:rsid w:val="00857B6B"/>
    <w:rsid w:val="0086205A"/>
    <w:rsid w:val="00864CFA"/>
    <w:rsid w:val="00865492"/>
    <w:rsid w:val="0087036A"/>
    <w:rsid w:val="00881601"/>
    <w:rsid w:val="00884922"/>
    <w:rsid w:val="00884E63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0C54"/>
    <w:rsid w:val="008F12C9"/>
    <w:rsid w:val="008F6E29"/>
    <w:rsid w:val="00916188"/>
    <w:rsid w:val="00923D7D"/>
    <w:rsid w:val="0094491A"/>
    <w:rsid w:val="009508DF"/>
    <w:rsid w:val="00950DAC"/>
    <w:rsid w:val="00954A07"/>
    <w:rsid w:val="00963A97"/>
    <w:rsid w:val="00965C07"/>
    <w:rsid w:val="00970C16"/>
    <w:rsid w:val="00997F14"/>
    <w:rsid w:val="009A780C"/>
    <w:rsid w:val="009A78D9"/>
    <w:rsid w:val="009B018A"/>
    <w:rsid w:val="009C3E31"/>
    <w:rsid w:val="009C5266"/>
    <w:rsid w:val="009C54AE"/>
    <w:rsid w:val="009C788E"/>
    <w:rsid w:val="009E3B41"/>
    <w:rsid w:val="009F3C5C"/>
    <w:rsid w:val="009F4610"/>
    <w:rsid w:val="00A00ECC"/>
    <w:rsid w:val="00A04BF4"/>
    <w:rsid w:val="00A12862"/>
    <w:rsid w:val="00A14CA7"/>
    <w:rsid w:val="00A155EE"/>
    <w:rsid w:val="00A20B73"/>
    <w:rsid w:val="00A2245B"/>
    <w:rsid w:val="00A30110"/>
    <w:rsid w:val="00A36899"/>
    <w:rsid w:val="00A371F6"/>
    <w:rsid w:val="00A418F9"/>
    <w:rsid w:val="00A43BF6"/>
    <w:rsid w:val="00A51848"/>
    <w:rsid w:val="00A52E12"/>
    <w:rsid w:val="00A54817"/>
    <w:rsid w:val="00A601C8"/>
    <w:rsid w:val="00A60799"/>
    <w:rsid w:val="00A64011"/>
    <w:rsid w:val="00A71CB9"/>
    <w:rsid w:val="00A81FF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F29"/>
    <w:rsid w:val="00B30E50"/>
    <w:rsid w:val="00B3130B"/>
    <w:rsid w:val="00B36494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2308"/>
    <w:rsid w:val="00BA09E4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2DB7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B1A52"/>
    <w:rsid w:val="00CE51D6"/>
    <w:rsid w:val="00CE5BAC"/>
    <w:rsid w:val="00CF25BE"/>
    <w:rsid w:val="00CF31B0"/>
    <w:rsid w:val="00CF78ED"/>
    <w:rsid w:val="00D02B25"/>
    <w:rsid w:val="00D02EBA"/>
    <w:rsid w:val="00D11280"/>
    <w:rsid w:val="00D1172B"/>
    <w:rsid w:val="00D17C3C"/>
    <w:rsid w:val="00D26B2C"/>
    <w:rsid w:val="00D352C9"/>
    <w:rsid w:val="00D425B2"/>
    <w:rsid w:val="00D50A86"/>
    <w:rsid w:val="00D5502F"/>
    <w:rsid w:val="00D552B2"/>
    <w:rsid w:val="00D608D1"/>
    <w:rsid w:val="00D74119"/>
    <w:rsid w:val="00D748FF"/>
    <w:rsid w:val="00D8075B"/>
    <w:rsid w:val="00D8678B"/>
    <w:rsid w:val="00D86BB0"/>
    <w:rsid w:val="00DA2114"/>
    <w:rsid w:val="00DB2FBD"/>
    <w:rsid w:val="00DD620C"/>
    <w:rsid w:val="00DF320D"/>
    <w:rsid w:val="00DF5082"/>
    <w:rsid w:val="00DF70A4"/>
    <w:rsid w:val="00E129B8"/>
    <w:rsid w:val="00E17E08"/>
    <w:rsid w:val="00E21E7D"/>
    <w:rsid w:val="00E22FBC"/>
    <w:rsid w:val="00E24BF5"/>
    <w:rsid w:val="00E25338"/>
    <w:rsid w:val="00E51E44"/>
    <w:rsid w:val="00E63348"/>
    <w:rsid w:val="00E7533E"/>
    <w:rsid w:val="00E77E88"/>
    <w:rsid w:val="00E8107D"/>
    <w:rsid w:val="00E8382A"/>
    <w:rsid w:val="00E939FF"/>
    <w:rsid w:val="00EA07CF"/>
    <w:rsid w:val="00EC4899"/>
    <w:rsid w:val="00ED03AB"/>
    <w:rsid w:val="00ED32D2"/>
    <w:rsid w:val="00ED7ABF"/>
    <w:rsid w:val="00EE32DE"/>
    <w:rsid w:val="00EE5457"/>
    <w:rsid w:val="00EF3C3E"/>
    <w:rsid w:val="00F070AB"/>
    <w:rsid w:val="00F27A7B"/>
    <w:rsid w:val="00F406BC"/>
    <w:rsid w:val="00F617C3"/>
    <w:rsid w:val="00F7066B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1E698B3C"/>
    <w:rsid w:val="278E93D5"/>
    <w:rsid w:val="496BBC05"/>
    <w:rsid w:val="5A57DDEE"/>
    <w:rsid w:val="778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DF177"/>
  <w15:chartTrackingRefBased/>
  <w15:docId w15:val="{EFA2BED6-632E-4F79-80DE-69341AFFC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rsid w:val="00C22DB7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/>
      <w:b/>
      <w:bCs/>
      <w:kern w:val="36"/>
      <w:sz w:val="48"/>
      <w:szCs w:val="48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styleId="TematkomentarzaZnak" w:customStyle="1">
    <w:name w:val="Temat komentarza Znak"/>
    <w:link w:val="Tematkomentarza"/>
    <w:uiPriority w:val="99"/>
    <w:semiHidden/>
    <w:rsid w:val="00603281"/>
    <w:rPr>
      <w:rFonts w:ascii="Calibri" w:hAnsi="Calibri" w:eastAsia="Cambria"/>
      <w:b/>
      <w:bCs/>
      <w:lang w:val="x-none" w:eastAsia="en-US"/>
    </w:rPr>
  </w:style>
  <w:style w:type="character" w:styleId="Nagwek1Znak" w:customStyle="1">
    <w:name w:val="Nagłówek 1 Znak"/>
    <w:link w:val="Nagwek1"/>
    <w:rsid w:val="00C22DB7"/>
    <w:rPr>
      <w:rFonts w:eastAsia="Times New Roman"/>
      <w:b/>
      <w:bCs/>
      <w:kern w:val="36"/>
      <w:sz w:val="48"/>
      <w:szCs w:val="48"/>
    </w:rPr>
  </w:style>
  <w:style w:type="character" w:styleId="productcreatortextnormal" w:customStyle="1">
    <w:name w:val="product_creator text_normal"/>
    <w:rsid w:val="00C22DB7"/>
  </w:style>
  <w:style w:type="character" w:styleId="fontstyle01" w:customStyle="1">
    <w:name w:val="fontstyle01"/>
    <w:rsid w:val="00D50A86"/>
    <w:rPr>
      <w:rFonts w:hint="default" w:ascii="Times-Bold" w:hAnsi="Times-Bold"/>
      <w:b/>
      <w:bCs/>
      <w:i w:val="0"/>
      <w:iCs w:val="0"/>
      <w:color w:val="000000"/>
      <w:sz w:val="22"/>
      <w:szCs w:val="22"/>
    </w:rPr>
  </w:style>
  <w:style w:type="character" w:styleId="highlight" w:customStyle="1">
    <w:name w:val="highlight"/>
    <w:rsid w:val="00103FEB"/>
  </w:style>
  <w:style w:type="character" w:styleId="Odwoaniedokomentarza">
    <w:name w:val="annotation reference"/>
    <w:uiPriority w:val="99"/>
    <w:semiHidden/>
    <w:unhideWhenUsed/>
    <w:rsid w:val="007428E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2D48A-9925-492E-9FBB-C6C06DB171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E9AFA3-F4E5-482A-8415-8817679050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A3197A-5E8E-4AC1-8A9B-AB59C190DF4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Surmacz Tomasz</lastModifiedBy>
  <revision>17</revision>
  <lastPrinted>2017-04-27T18:28:00.0000000Z</lastPrinted>
  <dcterms:created xsi:type="dcterms:W3CDTF">2020-12-04T17:08:00.0000000Z</dcterms:created>
  <dcterms:modified xsi:type="dcterms:W3CDTF">2020-12-14T17:52:43.8577508Z</dcterms:modified>
</coreProperties>
</file>